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445" w:rsidRDefault="00016445" w:rsidP="00016445">
      <w:pPr>
        <w:rPr>
          <w:rFonts w:ascii="inherit" w:hAnsi="inherit" w:cs="Helvetica"/>
          <w:color w:val="333333"/>
          <w:kern w:val="36"/>
          <w:sz w:val="48"/>
          <w:szCs w:val="48"/>
          <w:lang w:val="en"/>
        </w:rPr>
      </w:pPr>
      <w:proofErr w:type="spellStart"/>
      <w:r>
        <w:rPr>
          <w:rFonts w:ascii="inherit" w:hAnsi="inherit" w:cs="Helvetica"/>
          <w:color w:val="333333"/>
          <w:kern w:val="36"/>
          <w:sz w:val="48"/>
          <w:szCs w:val="48"/>
          <w:lang w:val="en"/>
        </w:rPr>
        <w:t>Folksam</w:t>
      </w:r>
      <w:proofErr w:type="spellEnd"/>
      <w:r>
        <w:rPr>
          <w:rFonts w:ascii="inherit" w:hAnsi="inherit" w:cs="Helvetica"/>
          <w:color w:val="333333"/>
          <w:kern w:val="36"/>
          <w:sz w:val="48"/>
          <w:szCs w:val="48"/>
          <w:lang w:val="en"/>
        </w:rPr>
        <w:t xml:space="preserve"> Challenge</w:t>
      </w:r>
    </w:p>
    <w:p w:rsidR="00016445" w:rsidRDefault="00016445" w:rsidP="00016445">
      <w:pPr>
        <w:rPr>
          <w:rFonts w:ascii="inherit" w:hAnsi="inherit" w:cs="Helvetica"/>
          <w:color w:val="333333"/>
          <w:kern w:val="36"/>
          <w:sz w:val="48"/>
          <w:szCs w:val="48"/>
          <w:lang w:val="en"/>
        </w:rPr>
      </w:pPr>
      <w:proofErr w:type="spellStart"/>
      <w:r>
        <w:rPr>
          <w:rFonts w:ascii="Arial" w:hAnsi="Arial" w:cs="Arial"/>
          <w:sz w:val="18"/>
          <w:szCs w:val="18"/>
        </w:rPr>
        <w:t>Studenternas</w:t>
      </w:r>
      <w:proofErr w:type="spellEnd"/>
      <w:r>
        <w:rPr>
          <w:rFonts w:ascii="Arial" w:hAnsi="Arial" w:cs="Arial"/>
          <w:sz w:val="18"/>
          <w:szCs w:val="18"/>
        </w:rPr>
        <w:t xml:space="preserve"> IP</w:t>
      </w:r>
    </w:p>
    <w:p w:rsidR="00016445" w:rsidRDefault="00016445" w:rsidP="00016445">
      <w:r>
        <w:rPr>
          <w:rFonts w:ascii="inherit" w:hAnsi="inherit" w:cs="Helvetica"/>
          <w:color w:val="333333"/>
          <w:kern w:val="36"/>
          <w:sz w:val="48"/>
          <w:szCs w:val="48"/>
          <w:lang w:val="en"/>
        </w:rPr>
        <w:t>Uppsala, SWE 07.06</w:t>
      </w:r>
    </w:p>
    <w:p w:rsidR="00016445" w:rsidRPr="005E5CB2" w:rsidRDefault="00016445" w:rsidP="00016445">
      <w:pPr>
        <w:rPr>
          <w:lang w:val="en"/>
        </w:rPr>
      </w:pPr>
      <w:r w:rsidRPr="005E5CB2">
        <w:t>M 100 m</w:t>
      </w: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6"/>
        <w:gridCol w:w="14"/>
        <w:gridCol w:w="458"/>
        <w:gridCol w:w="334"/>
        <w:gridCol w:w="906"/>
        <w:gridCol w:w="1586"/>
        <w:gridCol w:w="489"/>
        <w:gridCol w:w="371"/>
        <w:gridCol w:w="268"/>
        <w:gridCol w:w="1045"/>
        <w:gridCol w:w="75"/>
        <w:gridCol w:w="105"/>
        <w:gridCol w:w="224"/>
        <w:gridCol w:w="834"/>
        <w:gridCol w:w="90"/>
        <w:gridCol w:w="105"/>
        <w:gridCol w:w="223"/>
        <w:gridCol w:w="223"/>
        <w:gridCol w:w="192"/>
        <w:gridCol w:w="428"/>
        <w:gridCol w:w="118"/>
        <w:gridCol w:w="294"/>
        <w:gridCol w:w="15"/>
        <w:gridCol w:w="1127"/>
        <w:gridCol w:w="74"/>
      </w:tblGrid>
      <w:tr w:rsidR="00016445" w:rsidRPr="005E5CB2" w:rsidTr="00016445">
        <w:tc>
          <w:tcPr>
            <w:tcW w:w="6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9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60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9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7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2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84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9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2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2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9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3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2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14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2015-06-07</w:t>
            </w:r>
          </w:p>
        </w:tc>
      </w:tr>
      <w:tr w:rsidR="00016445" w:rsidRPr="005E5CB2" w:rsidTr="00016445">
        <w:trPr>
          <w:trHeight w:val="37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91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Lotta </w:t>
            </w:r>
            <w:proofErr w:type="spellStart"/>
            <w:r w:rsidRPr="005E5CB2">
              <w:t>Trilller</w:t>
            </w:r>
            <w:proofErr w:type="spellEnd"/>
          </w:p>
        </w:tc>
        <w:tc>
          <w:tcPr>
            <w:tcW w:w="10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Sv. </w:t>
            </w:r>
            <w:proofErr w:type="gramStart"/>
            <w:r w:rsidRPr="005E5CB2">
              <w:t>rek</w:t>
            </w:r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10.18</w:t>
            </w:r>
          </w:p>
        </w:tc>
        <w:tc>
          <w:tcPr>
            <w:tcW w:w="39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Peter Karlsson, Alingsås IF</w:t>
            </w:r>
          </w:p>
        </w:tc>
        <w:tc>
          <w:tcPr>
            <w:tcW w:w="27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Cottbus, GER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1996-06-09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Sv. </w:t>
            </w:r>
            <w:proofErr w:type="spellStart"/>
            <w:proofErr w:type="gramStart"/>
            <w:r w:rsidRPr="005E5CB2">
              <w:t>bästa</w:t>
            </w:r>
            <w:proofErr w:type="spellEnd"/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10.22</w:t>
            </w:r>
          </w:p>
        </w:tc>
        <w:tc>
          <w:tcPr>
            <w:tcW w:w="39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proofErr w:type="spellStart"/>
            <w:r w:rsidRPr="005E5CB2">
              <w:t>Sulayman</w:t>
            </w:r>
            <w:proofErr w:type="spellEnd"/>
            <w:r w:rsidRPr="005E5CB2">
              <w:t> Bah-86, Ullevi FK</w:t>
            </w:r>
          </w:p>
        </w:tc>
        <w:tc>
          <w:tcPr>
            <w:tcW w:w="27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Skara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2015-06-06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33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1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45" w:rsidRPr="005E5CB2" w:rsidRDefault="00016445" w:rsidP="005E5CB2">
            <w:r w:rsidRPr="005E5CB2">
              <w:t>Final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Vind:</w:t>
            </w:r>
          </w:p>
        </w:tc>
        <w:tc>
          <w:tcPr>
            <w:tcW w:w="1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- 0.7 </w:t>
            </w:r>
            <w:proofErr w:type="spellStart"/>
            <w:r w:rsidRPr="005E5CB2">
              <w:t>m/s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  <w:r w:rsidRPr="00016445">
              <w:rPr>
                <w:b/>
              </w:rPr>
              <w:t>1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  <w:r w:rsidRPr="00016445">
              <w:rPr>
                <w:b/>
              </w:rPr>
              <w:t>Even Meinseth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016445" w:rsidRDefault="00016445" w:rsidP="005E5CB2">
            <w:pPr>
              <w:rPr>
                <w:b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  <w:proofErr w:type="spellStart"/>
            <w:r w:rsidRPr="00016445">
              <w:rPr>
                <w:b/>
              </w:rPr>
              <w:t>Sørild</w:t>
            </w:r>
            <w:proofErr w:type="spellEnd"/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  <w:r w:rsidRPr="00016445">
              <w:rPr>
                <w:b/>
              </w:rPr>
              <w:t>10.72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016445" w:rsidRDefault="00016445" w:rsidP="005E5CB2">
            <w:pPr>
              <w:rPr>
                <w:b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Yonathan</w:t>
            </w:r>
            <w:proofErr w:type="spellEnd"/>
            <w:r w:rsidRPr="005E5CB2">
              <w:t> Helsing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Sundsvalls FF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11.37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3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Erik Holmberg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Rånäs</w:t>
            </w:r>
            <w:proofErr w:type="spellEnd"/>
            <w:r w:rsidRPr="005E5CB2">
              <w:t> 4H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11.62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4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Oskar Motta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Upsala</w:t>
            </w:r>
            <w:proofErr w:type="spellEnd"/>
            <w:r w:rsidRPr="005E5CB2">
              <w:t> IF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11.75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Robin </w:t>
            </w:r>
            <w:proofErr w:type="spellStart"/>
            <w:r w:rsidRPr="005E5CB2">
              <w:t>Nordkvist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Huddinge AIS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DNF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0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33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Updated</w:t>
            </w:r>
            <w:proofErr w:type="spellEnd"/>
            <w:r w:rsidRPr="005E5CB2">
              <w:t>:</w:t>
            </w:r>
          </w:p>
        </w:tc>
        <w:tc>
          <w:tcPr>
            <w:tcW w:w="28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2015-06-07 16:27</w:t>
            </w:r>
          </w:p>
        </w:tc>
      </w:tr>
    </w:tbl>
    <w:p w:rsidR="00016445" w:rsidRPr="005E5CB2" w:rsidRDefault="00016445" w:rsidP="00016445">
      <w:pPr>
        <w:rPr>
          <w:lang w:val="en"/>
        </w:rPr>
      </w:pPr>
      <w:r w:rsidRPr="005E5CB2">
        <w:t>M 800 m</w:t>
      </w: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6"/>
        <w:gridCol w:w="15"/>
        <w:gridCol w:w="458"/>
        <w:gridCol w:w="334"/>
        <w:gridCol w:w="911"/>
        <w:gridCol w:w="1583"/>
        <w:gridCol w:w="488"/>
        <w:gridCol w:w="370"/>
        <w:gridCol w:w="267"/>
        <w:gridCol w:w="1043"/>
        <w:gridCol w:w="75"/>
        <w:gridCol w:w="105"/>
        <w:gridCol w:w="225"/>
        <w:gridCol w:w="835"/>
        <w:gridCol w:w="90"/>
        <w:gridCol w:w="105"/>
        <w:gridCol w:w="223"/>
        <w:gridCol w:w="225"/>
        <w:gridCol w:w="193"/>
        <w:gridCol w:w="428"/>
        <w:gridCol w:w="118"/>
        <w:gridCol w:w="294"/>
        <w:gridCol w:w="15"/>
        <w:gridCol w:w="1125"/>
        <w:gridCol w:w="73"/>
      </w:tblGrid>
      <w:tr w:rsidR="00016445" w:rsidRPr="005E5CB2" w:rsidTr="00016445">
        <w:tc>
          <w:tcPr>
            <w:tcW w:w="6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9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60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9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7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2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84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9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2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2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9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3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2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14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2015-06-07</w:t>
            </w:r>
          </w:p>
        </w:tc>
      </w:tr>
      <w:tr w:rsidR="00016445" w:rsidRPr="005E5CB2" w:rsidTr="00016445">
        <w:trPr>
          <w:trHeight w:val="37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91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TONI </w:t>
            </w:r>
            <w:proofErr w:type="spellStart"/>
            <w:r w:rsidRPr="005E5CB2">
              <w:t>Reklam</w:t>
            </w:r>
            <w:proofErr w:type="spellEnd"/>
          </w:p>
        </w:tc>
        <w:tc>
          <w:tcPr>
            <w:tcW w:w="10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Sv. </w:t>
            </w:r>
            <w:proofErr w:type="gramStart"/>
            <w:r w:rsidRPr="005E5CB2">
              <w:t>rek</w:t>
            </w:r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1.45,45</w:t>
            </w:r>
          </w:p>
        </w:tc>
        <w:tc>
          <w:tcPr>
            <w:tcW w:w="39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proofErr w:type="spellStart"/>
            <w:r w:rsidRPr="005E5CB2">
              <w:t>Rizak</w:t>
            </w:r>
            <w:proofErr w:type="spellEnd"/>
            <w:r w:rsidRPr="005E5CB2">
              <w:t> </w:t>
            </w:r>
            <w:proofErr w:type="spellStart"/>
            <w:r w:rsidRPr="005E5CB2">
              <w:t>Dirshe</w:t>
            </w:r>
            <w:proofErr w:type="spellEnd"/>
            <w:r w:rsidRPr="005E5CB2">
              <w:t>, Malmö AI</w:t>
            </w:r>
          </w:p>
        </w:tc>
        <w:tc>
          <w:tcPr>
            <w:tcW w:w="27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proofErr w:type="spellStart"/>
            <w:r w:rsidRPr="005E5CB2">
              <w:t>Cuchaven</w:t>
            </w:r>
            <w:proofErr w:type="spellEnd"/>
            <w:r w:rsidRPr="005E5CB2">
              <w:t>, GER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2003-07-19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Sv. </w:t>
            </w:r>
            <w:proofErr w:type="spellStart"/>
            <w:proofErr w:type="gramStart"/>
            <w:r w:rsidRPr="005E5CB2">
              <w:t>bästa</w:t>
            </w:r>
            <w:proofErr w:type="spellEnd"/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1.47,31</w:t>
            </w:r>
          </w:p>
        </w:tc>
        <w:tc>
          <w:tcPr>
            <w:tcW w:w="39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Kalle Berglund-96, </w:t>
            </w:r>
            <w:proofErr w:type="spellStart"/>
            <w:r w:rsidRPr="005E5CB2">
              <w:t>Spårvägens</w:t>
            </w:r>
            <w:proofErr w:type="spellEnd"/>
            <w:r w:rsidRPr="005E5CB2">
              <w:t> FK</w:t>
            </w:r>
          </w:p>
        </w:tc>
        <w:tc>
          <w:tcPr>
            <w:tcW w:w="27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proofErr w:type="spellStart"/>
            <w:r w:rsidRPr="005E5CB2">
              <w:t>Oordengem</w:t>
            </w:r>
            <w:proofErr w:type="spellEnd"/>
            <w:r w:rsidRPr="005E5CB2">
              <w:t>, BEL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2015-05-30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33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1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45" w:rsidRPr="005E5CB2" w:rsidRDefault="00016445" w:rsidP="005E5CB2">
            <w:r w:rsidRPr="005E5CB2">
              <w:t>A-final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Tot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1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Staffan Ek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Huddinge AIS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1:53.31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Johan </w:t>
            </w:r>
            <w:proofErr w:type="spellStart"/>
            <w:r w:rsidRPr="005E5CB2">
              <w:t>Hydén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Huddinge AIS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1:53.58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3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3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Thobias </w:t>
            </w:r>
            <w:proofErr w:type="spellStart"/>
            <w:r w:rsidRPr="005E5CB2">
              <w:t>Ekhamre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Huddinge AIS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1:53.68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4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4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Johan </w:t>
            </w:r>
            <w:proofErr w:type="spellStart"/>
            <w:r w:rsidRPr="005E5CB2">
              <w:t>Henningsson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Turebergs FK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1:53.97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6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5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Björn </w:t>
            </w:r>
            <w:proofErr w:type="spellStart"/>
            <w:r w:rsidRPr="005E5CB2">
              <w:t>Seifert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Upsala</w:t>
            </w:r>
            <w:proofErr w:type="spellEnd"/>
            <w:r w:rsidRPr="005E5CB2">
              <w:t> IF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1:54.22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7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6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Tim Sundström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KFUM Örebro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1:54.46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8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7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Erik </w:t>
            </w:r>
            <w:proofErr w:type="spellStart"/>
            <w:r w:rsidRPr="005E5CB2">
              <w:t>Smedhs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Turebergs FK</w:t>
            </w:r>
          </w:p>
        </w:tc>
        <w:tc>
          <w:tcPr>
            <w:tcW w:w="8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1:57.99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12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Karim Mohammadi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Spårvägens</w:t>
            </w:r>
            <w:proofErr w:type="spellEnd"/>
            <w:r w:rsidRPr="005E5CB2">
              <w:t> FK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DNF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9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33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1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45" w:rsidRPr="005E5CB2" w:rsidRDefault="00016445" w:rsidP="005E5CB2">
            <w:r w:rsidRPr="005E5CB2">
              <w:t>B-final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Tot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1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Simon </w:t>
            </w:r>
            <w:proofErr w:type="spellStart"/>
            <w:r w:rsidRPr="005E5CB2">
              <w:t>Wallenlind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Mölndals AIK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1:53.54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2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Martin Hammar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Turebergs FK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1:53.96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5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3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Hampus</w:t>
            </w:r>
            <w:proofErr w:type="spellEnd"/>
            <w:r w:rsidRPr="005E5CB2">
              <w:t> </w:t>
            </w:r>
            <w:proofErr w:type="spellStart"/>
            <w:r w:rsidRPr="005E5CB2">
              <w:t>Börjesson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Ullevi FK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1:55.87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9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4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Christopher Nilsson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Ullevi FK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1:56.40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5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Søren </w:t>
            </w:r>
            <w:proofErr w:type="spellStart"/>
            <w:r w:rsidRPr="005E5CB2">
              <w:t>Jøhnk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Denmark</w:t>
            </w:r>
            <w:proofErr w:type="spellEnd"/>
          </w:p>
        </w:tc>
        <w:tc>
          <w:tcPr>
            <w:tcW w:w="8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1:56.46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11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6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Erik </w:t>
            </w:r>
            <w:proofErr w:type="spellStart"/>
            <w:r w:rsidRPr="005E5CB2">
              <w:t>Djurberg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Upsala</w:t>
            </w:r>
            <w:proofErr w:type="spellEnd"/>
            <w:r w:rsidRPr="005E5CB2">
              <w:t> IF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2:00.88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13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Daniel Norberg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Spårvägens</w:t>
            </w:r>
            <w:proofErr w:type="spellEnd"/>
            <w:r w:rsidRPr="005E5CB2">
              <w:t> FK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DNF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9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33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Updated</w:t>
            </w:r>
            <w:proofErr w:type="spellEnd"/>
            <w:r w:rsidRPr="005E5CB2">
              <w:t>:</w:t>
            </w:r>
          </w:p>
        </w:tc>
        <w:tc>
          <w:tcPr>
            <w:tcW w:w="28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2015-06-07 16:27</w:t>
            </w:r>
          </w:p>
        </w:tc>
      </w:tr>
    </w:tbl>
    <w:p w:rsidR="00016445" w:rsidRPr="005E5CB2" w:rsidRDefault="00016445" w:rsidP="00016445">
      <w:pPr>
        <w:rPr>
          <w:lang w:val="en"/>
        </w:rPr>
      </w:pPr>
      <w:r w:rsidRPr="005E5CB2">
        <w:t xml:space="preserve">M 400 m </w:t>
      </w:r>
      <w:proofErr w:type="spellStart"/>
      <w:r w:rsidRPr="005E5CB2">
        <w:t>häck</w:t>
      </w:r>
      <w:proofErr w:type="spellEnd"/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146"/>
        <w:gridCol w:w="15"/>
        <w:gridCol w:w="458"/>
        <w:gridCol w:w="334"/>
        <w:gridCol w:w="906"/>
        <w:gridCol w:w="1584"/>
        <w:gridCol w:w="488"/>
        <w:gridCol w:w="372"/>
        <w:gridCol w:w="268"/>
        <w:gridCol w:w="1048"/>
        <w:gridCol w:w="75"/>
        <w:gridCol w:w="105"/>
        <w:gridCol w:w="225"/>
        <w:gridCol w:w="833"/>
        <w:gridCol w:w="90"/>
        <w:gridCol w:w="105"/>
        <w:gridCol w:w="222"/>
        <w:gridCol w:w="225"/>
        <w:gridCol w:w="193"/>
        <w:gridCol w:w="427"/>
        <w:gridCol w:w="118"/>
        <w:gridCol w:w="293"/>
        <w:gridCol w:w="15"/>
        <w:gridCol w:w="1125"/>
        <w:gridCol w:w="73"/>
      </w:tblGrid>
      <w:tr w:rsidR="00016445" w:rsidRPr="005E5CB2" w:rsidTr="00016445">
        <w:tc>
          <w:tcPr>
            <w:tcW w:w="6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9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60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9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7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2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84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9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2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2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9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3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2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14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2015-06-07</w:t>
            </w:r>
          </w:p>
        </w:tc>
      </w:tr>
      <w:tr w:rsidR="00016445" w:rsidRPr="005E5CB2" w:rsidTr="00016445">
        <w:trPr>
          <w:trHeight w:val="37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91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Mabi</w:t>
            </w:r>
            <w:proofErr w:type="spellEnd"/>
            <w:r w:rsidRPr="005E5CB2">
              <w:t> </w:t>
            </w:r>
            <w:proofErr w:type="spellStart"/>
            <w:r w:rsidRPr="005E5CB2">
              <w:t>hyrbilar</w:t>
            </w:r>
            <w:proofErr w:type="spellEnd"/>
          </w:p>
        </w:tc>
        <w:tc>
          <w:tcPr>
            <w:tcW w:w="10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Sv. </w:t>
            </w:r>
            <w:proofErr w:type="gramStart"/>
            <w:r w:rsidRPr="005E5CB2">
              <w:t>rek</w:t>
            </w:r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47,98</w:t>
            </w:r>
          </w:p>
        </w:tc>
        <w:tc>
          <w:tcPr>
            <w:tcW w:w="39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Sven Nylander, Malmö AI</w:t>
            </w:r>
          </w:p>
        </w:tc>
        <w:tc>
          <w:tcPr>
            <w:tcW w:w="27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Atlanta, GA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1996-08-01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Sv. </w:t>
            </w:r>
            <w:proofErr w:type="spellStart"/>
            <w:proofErr w:type="gramStart"/>
            <w:r w:rsidRPr="005E5CB2">
              <w:t>bästa</w:t>
            </w:r>
            <w:proofErr w:type="spellEnd"/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53,19</w:t>
            </w:r>
          </w:p>
        </w:tc>
        <w:tc>
          <w:tcPr>
            <w:tcW w:w="39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Petter Gustafsson-94, </w:t>
            </w:r>
            <w:proofErr w:type="spellStart"/>
            <w:r w:rsidRPr="005E5CB2">
              <w:t>Hakarpspojkarna</w:t>
            </w:r>
            <w:proofErr w:type="spellEnd"/>
          </w:p>
        </w:tc>
        <w:tc>
          <w:tcPr>
            <w:tcW w:w="27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Durham, NC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2015-05-06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33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1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45" w:rsidRPr="005E5CB2" w:rsidRDefault="00016445" w:rsidP="005E5CB2">
            <w:r w:rsidRPr="005E5CB2">
              <w:t>A-final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Tot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1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Jonathan </w:t>
            </w:r>
            <w:proofErr w:type="spellStart"/>
            <w:r w:rsidRPr="005E5CB2">
              <w:t>Carbe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Örgryte</w:t>
            </w:r>
            <w:proofErr w:type="spellEnd"/>
            <w:r w:rsidRPr="005E5CB2">
              <w:t> IS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52.28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  <w:r w:rsidRPr="00016445">
              <w:rPr>
                <w:b/>
              </w:rPr>
              <w:t>2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  <w:r w:rsidRPr="00016445">
              <w:rPr>
                <w:b/>
              </w:rPr>
              <w:t>Joachim Sandberg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016445" w:rsidRDefault="00016445" w:rsidP="005E5CB2">
            <w:pPr>
              <w:rPr>
                <w:b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  <w:r w:rsidRPr="00016445">
              <w:rPr>
                <w:b/>
              </w:rPr>
              <w:t>Sandnes IL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  <w:r w:rsidRPr="00016445">
              <w:rPr>
                <w:b/>
              </w:rPr>
              <w:t>52.46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2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3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Isak Andersson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Upsala</w:t>
            </w:r>
            <w:proofErr w:type="spellEnd"/>
            <w:r w:rsidRPr="005E5CB2">
              <w:t> IF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52.84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3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  <w:r w:rsidRPr="00016445">
              <w:rPr>
                <w:b/>
              </w:rPr>
              <w:t>4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  <w:r w:rsidRPr="00016445">
              <w:rPr>
                <w:b/>
              </w:rPr>
              <w:t>Marius Støle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016445" w:rsidRDefault="00016445" w:rsidP="005E5CB2">
            <w:pPr>
              <w:rPr>
                <w:b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  <w:r w:rsidRPr="00016445">
              <w:rPr>
                <w:b/>
              </w:rPr>
              <w:t>Sandnes IL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  <w:r w:rsidRPr="00016445">
              <w:rPr>
                <w:b/>
              </w:rPr>
              <w:t>53.26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4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5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Petter Gustafsson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IK </w:t>
            </w:r>
            <w:proofErr w:type="spellStart"/>
            <w:r w:rsidRPr="005E5CB2">
              <w:t>Hakarpspojkarna</w:t>
            </w:r>
            <w:proofErr w:type="spellEnd"/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53.37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5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Oliwer</w:t>
            </w:r>
            <w:proofErr w:type="spellEnd"/>
            <w:r w:rsidRPr="005E5CB2">
              <w:t> </w:t>
            </w:r>
            <w:proofErr w:type="spellStart"/>
            <w:r w:rsidRPr="005E5CB2">
              <w:t>Åstrand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Örgryte</w:t>
            </w:r>
            <w:proofErr w:type="spellEnd"/>
            <w:r w:rsidRPr="005E5CB2">
              <w:t> IS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DNF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9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33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1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45" w:rsidRPr="005E5CB2" w:rsidRDefault="00016445" w:rsidP="005E5CB2">
            <w:r w:rsidRPr="005E5CB2">
              <w:t>B-final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Tot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1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Hampus</w:t>
            </w:r>
            <w:proofErr w:type="spellEnd"/>
            <w:r w:rsidRPr="005E5CB2">
              <w:t> </w:t>
            </w:r>
            <w:proofErr w:type="spellStart"/>
            <w:r w:rsidRPr="005E5CB2">
              <w:t>Widlund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IFK Växjö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53.38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6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Anton Nilsson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Huddinge AIS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54.27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7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  <w:r w:rsidRPr="00016445">
              <w:rPr>
                <w:b/>
              </w:rPr>
              <w:t>3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  <w:r w:rsidRPr="00016445">
              <w:rPr>
                <w:b/>
              </w:rPr>
              <w:t>Markus </w:t>
            </w:r>
            <w:proofErr w:type="spellStart"/>
            <w:r w:rsidRPr="00016445">
              <w:rPr>
                <w:b/>
              </w:rPr>
              <w:t>Loftås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016445" w:rsidRDefault="00016445" w:rsidP="005E5CB2">
            <w:pPr>
              <w:rPr>
                <w:b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  <w:r w:rsidRPr="00016445">
              <w:rPr>
                <w:b/>
              </w:rPr>
              <w:t>SK Vidar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  <w:r w:rsidRPr="00016445">
              <w:rPr>
                <w:b/>
              </w:rPr>
              <w:t>54.40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8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4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Tobias Nilsson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IFK Växjö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55.34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9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5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Jim </w:t>
            </w:r>
            <w:proofErr w:type="spellStart"/>
            <w:r w:rsidRPr="005E5CB2">
              <w:t>Christensson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Mölndals AIK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55.39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6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Markus Johansson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IFK Umeå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56.05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11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9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33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1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45" w:rsidRPr="005E5CB2" w:rsidRDefault="00016445" w:rsidP="005E5CB2">
            <w:r w:rsidRPr="005E5CB2">
              <w:t>C-final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Tot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1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Ludvig </w:t>
            </w:r>
            <w:proofErr w:type="spellStart"/>
            <w:r w:rsidRPr="005E5CB2">
              <w:t>Hillenfjärd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Huddinge AIS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55.48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12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Filip </w:t>
            </w:r>
            <w:proofErr w:type="spellStart"/>
            <w:r w:rsidRPr="005E5CB2">
              <w:t>Wendelin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IFK Sala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56.44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13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3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Oskar </w:t>
            </w:r>
            <w:proofErr w:type="spellStart"/>
            <w:r w:rsidRPr="005E5CB2">
              <w:t>Greilert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Ullevi FK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57.72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14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4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Martin Cameron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Spårvägens</w:t>
            </w:r>
            <w:proofErr w:type="spellEnd"/>
            <w:r w:rsidRPr="005E5CB2">
              <w:t> FK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60.73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15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0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33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Updated</w:t>
            </w:r>
            <w:proofErr w:type="spellEnd"/>
            <w:r w:rsidRPr="005E5CB2">
              <w:t>:</w:t>
            </w:r>
          </w:p>
        </w:tc>
        <w:tc>
          <w:tcPr>
            <w:tcW w:w="28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2015-06-07 16:27</w:t>
            </w:r>
          </w:p>
        </w:tc>
      </w:tr>
    </w:tbl>
    <w:p w:rsidR="00016445" w:rsidRPr="005E5CB2" w:rsidRDefault="00016445" w:rsidP="00016445">
      <w:pPr>
        <w:rPr>
          <w:lang w:val="en"/>
        </w:rPr>
      </w:pPr>
      <w:r w:rsidRPr="005E5CB2">
        <w:t xml:space="preserve">M </w:t>
      </w:r>
      <w:proofErr w:type="spellStart"/>
      <w:r w:rsidRPr="005E5CB2">
        <w:t>Höjd</w:t>
      </w:r>
      <w:proofErr w:type="spellEnd"/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8"/>
        <w:gridCol w:w="12"/>
        <w:gridCol w:w="458"/>
        <w:gridCol w:w="334"/>
        <w:gridCol w:w="900"/>
        <w:gridCol w:w="19"/>
        <w:gridCol w:w="376"/>
        <w:gridCol w:w="15"/>
        <w:gridCol w:w="395"/>
        <w:gridCol w:w="30"/>
        <w:gridCol w:w="395"/>
        <w:gridCol w:w="15"/>
        <w:gridCol w:w="395"/>
        <w:gridCol w:w="30"/>
        <w:gridCol w:w="151"/>
        <w:gridCol w:w="263"/>
        <w:gridCol w:w="13"/>
        <w:gridCol w:w="207"/>
        <w:gridCol w:w="197"/>
        <w:gridCol w:w="15"/>
        <w:gridCol w:w="215"/>
        <w:gridCol w:w="180"/>
        <w:gridCol w:w="29"/>
        <w:gridCol w:w="92"/>
        <w:gridCol w:w="303"/>
        <w:gridCol w:w="15"/>
        <w:gridCol w:w="395"/>
        <w:gridCol w:w="28"/>
        <w:gridCol w:w="395"/>
        <w:gridCol w:w="15"/>
        <w:gridCol w:w="71"/>
        <w:gridCol w:w="111"/>
        <w:gridCol w:w="213"/>
        <w:gridCol w:w="30"/>
        <w:gridCol w:w="395"/>
        <w:gridCol w:w="15"/>
        <w:gridCol w:w="304"/>
        <w:gridCol w:w="15"/>
        <w:gridCol w:w="59"/>
        <w:gridCol w:w="71"/>
        <w:gridCol w:w="82"/>
        <w:gridCol w:w="70"/>
        <w:gridCol w:w="26"/>
        <w:gridCol w:w="82"/>
        <w:gridCol w:w="170"/>
        <w:gridCol w:w="26"/>
        <w:gridCol w:w="14"/>
        <w:gridCol w:w="117"/>
        <w:gridCol w:w="161"/>
        <w:gridCol w:w="26"/>
        <w:gridCol w:w="148"/>
        <w:gridCol w:w="92"/>
        <w:gridCol w:w="37"/>
        <w:gridCol w:w="14"/>
        <w:gridCol w:w="179"/>
        <w:gridCol w:w="15"/>
        <w:gridCol w:w="92"/>
        <w:gridCol w:w="30"/>
        <w:gridCol w:w="313"/>
        <w:gridCol w:w="30"/>
        <w:gridCol w:w="556"/>
        <w:gridCol w:w="185"/>
      </w:tblGrid>
      <w:tr w:rsidR="00016445" w:rsidRPr="005E5CB2" w:rsidTr="00016445">
        <w:tc>
          <w:tcPr>
            <w:tcW w:w="6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90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6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6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6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9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7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1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6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9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6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6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6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6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9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6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9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9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2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1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9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2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4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6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6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5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9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0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2015-06-07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37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910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Folksam</w:t>
            </w:r>
            <w:proofErr w:type="spellEnd"/>
          </w:p>
        </w:tc>
        <w:tc>
          <w:tcPr>
            <w:tcW w:w="105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Sv. </w:t>
            </w:r>
            <w:proofErr w:type="gramStart"/>
            <w:r w:rsidRPr="005E5CB2">
              <w:t>rek</w:t>
            </w:r>
            <w:proofErr w:type="gramEnd"/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2.42</w:t>
            </w:r>
          </w:p>
        </w:tc>
        <w:tc>
          <w:tcPr>
            <w:tcW w:w="39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Patrik Sjöberg, </w:t>
            </w:r>
            <w:proofErr w:type="spellStart"/>
            <w:r w:rsidRPr="005E5CB2">
              <w:t>Örgryte</w:t>
            </w:r>
            <w:proofErr w:type="spellEnd"/>
            <w:r w:rsidRPr="005E5CB2">
              <w:t> IS</w:t>
            </w:r>
          </w:p>
        </w:tc>
        <w:tc>
          <w:tcPr>
            <w:tcW w:w="277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Stockholm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1987-06-30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Sv. </w:t>
            </w:r>
            <w:proofErr w:type="spellStart"/>
            <w:proofErr w:type="gramStart"/>
            <w:r w:rsidRPr="005E5CB2">
              <w:t>bästa</w:t>
            </w:r>
            <w:proofErr w:type="spellEnd"/>
            <w:proofErr w:type="gramEnd"/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2.06</w:t>
            </w:r>
          </w:p>
        </w:tc>
        <w:tc>
          <w:tcPr>
            <w:tcW w:w="39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Andreas Carlsson-95, </w:t>
            </w:r>
            <w:proofErr w:type="spellStart"/>
            <w:r w:rsidRPr="005E5CB2">
              <w:t>Ymer</w:t>
            </w:r>
            <w:proofErr w:type="spellEnd"/>
          </w:p>
        </w:tc>
        <w:tc>
          <w:tcPr>
            <w:tcW w:w="277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Motala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2015-05-30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33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1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4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1</w:t>
            </w:r>
          </w:p>
        </w:tc>
        <w:tc>
          <w:tcPr>
            <w:tcW w:w="28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Janick</w:t>
            </w:r>
            <w:proofErr w:type="spellEnd"/>
            <w:r w:rsidRPr="005E5CB2">
              <w:t> Klausen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Denmark</w:t>
            </w:r>
            <w:proofErr w:type="spellEnd"/>
          </w:p>
        </w:tc>
        <w:tc>
          <w:tcPr>
            <w:tcW w:w="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216</w:t>
            </w: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</w:t>
            </w:r>
          </w:p>
        </w:tc>
        <w:tc>
          <w:tcPr>
            <w:tcW w:w="28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Mehdi </w:t>
            </w:r>
            <w:proofErr w:type="spellStart"/>
            <w:r w:rsidRPr="005E5CB2">
              <w:t>Alkhatib</w:t>
            </w:r>
            <w:proofErr w:type="spellEnd"/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Hammarby IF</w:t>
            </w:r>
          </w:p>
        </w:tc>
        <w:tc>
          <w:tcPr>
            <w:tcW w:w="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213</w:t>
            </w: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3</w:t>
            </w:r>
          </w:p>
        </w:tc>
        <w:tc>
          <w:tcPr>
            <w:tcW w:w="28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Andreas Carlsson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IK </w:t>
            </w:r>
            <w:proofErr w:type="spellStart"/>
            <w:r w:rsidRPr="005E5CB2">
              <w:t>Ymer</w:t>
            </w:r>
            <w:proofErr w:type="spellEnd"/>
          </w:p>
        </w:tc>
        <w:tc>
          <w:tcPr>
            <w:tcW w:w="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213</w:t>
            </w: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4</w:t>
            </w:r>
          </w:p>
        </w:tc>
        <w:tc>
          <w:tcPr>
            <w:tcW w:w="28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Hamdi</w:t>
            </w:r>
            <w:proofErr w:type="spellEnd"/>
            <w:r w:rsidRPr="005E5CB2">
              <w:t> </w:t>
            </w:r>
            <w:proofErr w:type="spellStart"/>
            <w:r w:rsidRPr="005E5CB2">
              <w:t>Mahamat</w:t>
            </w:r>
            <w:proofErr w:type="spellEnd"/>
            <w:r w:rsidRPr="005E5CB2">
              <w:t> </w:t>
            </w:r>
            <w:proofErr w:type="spellStart"/>
            <w:r w:rsidRPr="005E5CB2">
              <w:t>Alamine</w:t>
            </w:r>
            <w:proofErr w:type="spellEnd"/>
            <w:r w:rsidRPr="005E5CB2">
              <w:t> Saleh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Qatar</w:t>
            </w:r>
          </w:p>
        </w:tc>
        <w:tc>
          <w:tcPr>
            <w:tcW w:w="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207</w:t>
            </w: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5</w:t>
            </w:r>
          </w:p>
        </w:tc>
        <w:tc>
          <w:tcPr>
            <w:tcW w:w="28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Jakob </w:t>
            </w:r>
            <w:proofErr w:type="spellStart"/>
            <w:r w:rsidRPr="005E5CB2">
              <w:t>Thorvaldsson</w:t>
            </w:r>
            <w:proofErr w:type="spellEnd"/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IFK Lidingö</w:t>
            </w:r>
          </w:p>
        </w:tc>
        <w:tc>
          <w:tcPr>
            <w:tcW w:w="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207</w:t>
            </w: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6</w:t>
            </w:r>
          </w:p>
        </w:tc>
        <w:tc>
          <w:tcPr>
            <w:tcW w:w="28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Jesper Borg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Ullevi FK</w:t>
            </w:r>
          </w:p>
        </w:tc>
        <w:tc>
          <w:tcPr>
            <w:tcW w:w="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204</w:t>
            </w: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6</w:t>
            </w:r>
          </w:p>
        </w:tc>
        <w:tc>
          <w:tcPr>
            <w:tcW w:w="28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Otto </w:t>
            </w:r>
            <w:proofErr w:type="spellStart"/>
            <w:r w:rsidRPr="005E5CB2">
              <w:t>Brinkman</w:t>
            </w:r>
            <w:proofErr w:type="spellEnd"/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Spårvägens</w:t>
            </w:r>
            <w:proofErr w:type="spellEnd"/>
            <w:r w:rsidRPr="005E5CB2">
              <w:t> FK</w:t>
            </w:r>
          </w:p>
        </w:tc>
        <w:tc>
          <w:tcPr>
            <w:tcW w:w="8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204</w:t>
            </w: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8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1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8</w:t>
            </w:r>
          </w:p>
        </w:tc>
        <w:tc>
          <w:tcPr>
            <w:tcW w:w="28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Oskar Lundqvist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Upsala</w:t>
            </w:r>
            <w:proofErr w:type="spellEnd"/>
            <w:r w:rsidRPr="005E5CB2">
              <w:t> IF</w:t>
            </w:r>
          </w:p>
        </w:tc>
        <w:tc>
          <w:tcPr>
            <w:tcW w:w="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201</w:t>
            </w: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9</w:t>
            </w:r>
          </w:p>
        </w:tc>
        <w:tc>
          <w:tcPr>
            <w:tcW w:w="28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Filip </w:t>
            </w:r>
            <w:proofErr w:type="spellStart"/>
            <w:r w:rsidRPr="005E5CB2">
              <w:t>Björklund</w:t>
            </w:r>
            <w:proofErr w:type="spellEnd"/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Upsala</w:t>
            </w:r>
            <w:proofErr w:type="spellEnd"/>
            <w:r w:rsidRPr="005E5CB2">
              <w:t> IF</w:t>
            </w:r>
          </w:p>
        </w:tc>
        <w:tc>
          <w:tcPr>
            <w:tcW w:w="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190</w:t>
            </w: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10</w:t>
            </w:r>
          </w:p>
        </w:tc>
        <w:tc>
          <w:tcPr>
            <w:tcW w:w="28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Kevin </w:t>
            </w:r>
            <w:proofErr w:type="spellStart"/>
            <w:r w:rsidRPr="005E5CB2">
              <w:t>Vaseghi</w:t>
            </w:r>
            <w:proofErr w:type="spellEnd"/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Gefle IF</w:t>
            </w:r>
          </w:p>
        </w:tc>
        <w:tc>
          <w:tcPr>
            <w:tcW w:w="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185</w:t>
            </w: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9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7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180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185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190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194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198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201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204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207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210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213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216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220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K. </w:t>
            </w:r>
            <w:proofErr w:type="spellStart"/>
            <w:r w:rsidRPr="005E5CB2">
              <w:t>Vaseghi</w:t>
            </w:r>
            <w:proofErr w:type="spellEnd"/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o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o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xxx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F. </w:t>
            </w:r>
            <w:proofErr w:type="spellStart"/>
            <w:r w:rsidRPr="005E5CB2">
              <w:t>Björklund</w:t>
            </w:r>
            <w:proofErr w:type="spellEnd"/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o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o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xxx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O. Lundqvist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o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o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xxx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J. Borg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o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o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xxx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O. </w:t>
            </w:r>
            <w:proofErr w:type="spellStart"/>
            <w:r w:rsidRPr="005E5CB2">
              <w:t>Brinkman</w:t>
            </w:r>
            <w:proofErr w:type="spellEnd"/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o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o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xxx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H. </w:t>
            </w:r>
            <w:proofErr w:type="spellStart"/>
            <w:r w:rsidRPr="005E5CB2">
              <w:t>Alamine</w:t>
            </w:r>
            <w:proofErr w:type="spellEnd"/>
            <w:r w:rsidRPr="005E5CB2">
              <w:t> Saleh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o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o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o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spellStart"/>
            <w:proofErr w:type="gramStart"/>
            <w:r w:rsidRPr="005E5CB2">
              <w:t>xo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xxx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A. Carlsson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o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spellStart"/>
            <w:proofErr w:type="gramStart"/>
            <w:r w:rsidRPr="005E5CB2">
              <w:t>xo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spellStart"/>
            <w:proofErr w:type="gramStart"/>
            <w:r w:rsidRPr="005E5CB2">
              <w:t>xo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o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xxx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J. </w:t>
            </w:r>
            <w:proofErr w:type="spellStart"/>
            <w:r w:rsidRPr="005E5CB2">
              <w:t>Thorvaldsson</w:t>
            </w:r>
            <w:proofErr w:type="spellEnd"/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o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o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spellStart"/>
            <w:proofErr w:type="gramStart"/>
            <w:r w:rsidRPr="005E5CB2">
              <w:t>xo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spellStart"/>
            <w:proofErr w:type="gramStart"/>
            <w:r w:rsidRPr="005E5CB2">
              <w:t>xxo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xxx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M. </w:t>
            </w:r>
            <w:proofErr w:type="spellStart"/>
            <w:r w:rsidRPr="005E5CB2">
              <w:t>Alkhatib</w:t>
            </w:r>
            <w:proofErr w:type="spellEnd"/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o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o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o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xxx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J. Klausen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o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o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o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o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spellStart"/>
            <w:proofErr w:type="gramStart"/>
            <w:r w:rsidRPr="005E5CB2">
              <w:t>xo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proofErr w:type="gramStart"/>
            <w:r w:rsidRPr="005E5CB2">
              <w:t>xx</w:t>
            </w:r>
            <w:proofErr w:type="gramEnd"/>
            <w:r w:rsidRPr="005E5CB2"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33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1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Updated</w:t>
            </w:r>
            <w:proofErr w:type="spellEnd"/>
            <w:r w:rsidRPr="005E5CB2">
              <w:t>:</w:t>
            </w:r>
          </w:p>
        </w:tc>
        <w:tc>
          <w:tcPr>
            <w:tcW w:w="289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2015-06-07 16:27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</w:tbl>
    <w:p w:rsidR="00016445" w:rsidRPr="005E5CB2" w:rsidRDefault="00016445" w:rsidP="00016445">
      <w:pPr>
        <w:rPr>
          <w:lang w:val="en"/>
        </w:rPr>
      </w:pPr>
      <w:r w:rsidRPr="005E5CB2">
        <w:t xml:space="preserve">M </w:t>
      </w:r>
      <w:proofErr w:type="spellStart"/>
      <w:r w:rsidRPr="005E5CB2">
        <w:t>Längd</w:t>
      </w:r>
      <w:proofErr w:type="spellEnd"/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4"/>
        <w:gridCol w:w="15"/>
        <w:gridCol w:w="458"/>
        <w:gridCol w:w="334"/>
        <w:gridCol w:w="895"/>
        <w:gridCol w:w="585"/>
        <w:gridCol w:w="585"/>
        <w:gridCol w:w="45"/>
        <w:gridCol w:w="387"/>
        <w:gridCol w:w="193"/>
        <w:gridCol w:w="297"/>
        <w:gridCol w:w="282"/>
        <w:gridCol w:w="30"/>
        <w:gridCol w:w="60"/>
        <w:gridCol w:w="268"/>
        <w:gridCol w:w="251"/>
        <w:gridCol w:w="585"/>
        <w:gridCol w:w="30"/>
        <w:gridCol w:w="179"/>
        <w:gridCol w:w="75"/>
        <w:gridCol w:w="105"/>
        <w:gridCol w:w="220"/>
        <w:gridCol w:w="584"/>
        <w:gridCol w:w="44"/>
        <w:gridCol w:w="209"/>
        <w:gridCol w:w="90"/>
        <w:gridCol w:w="104"/>
        <w:gridCol w:w="177"/>
        <w:gridCol w:w="45"/>
        <w:gridCol w:w="224"/>
        <w:gridCol w:w="192"/>
        <w:gridCol w:w="119"/>
        <w:gridCol w:w="29"/>
        <w:gridCol w:w="283"/>
        <w:gridCol w:w="119"/>
        <w:gridCol w:w="177"/>
        <w:gridCol w:w="117"/>
        <w:gridCol w:w="15"/>
        <w:gridCol w:w="447"/>
        <w:gridCol w:w="45"/>
        <w:gridCol w:w="627"/>
        <w:gridCol w:w="74"/>
      </w:tblGrid>
      <w:tr w:rsidR="00016445" w:rsidRPr="005E5CB2" w:rsidTr="00016445">
        <w:tc>
          <w:tcPr>
            <w:tcW w:w="6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9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5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5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9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9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6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7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5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5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8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2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5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1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9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8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2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9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2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2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8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2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5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6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9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2015-06-07</w:t>
            </w:r>
          </w:p>
        </w:tc>
      </w:tr>
      <w:tr w:rsidR="00016445" w:rsidRPr="005E5CB2" w:rsidTr="00016445">
        <w:trPr>
          <w:trHeight w:val="37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91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Folksam</w:t>
            </w:r>
            <w:proofErr w:type="spellEnd"/>
          </w:p>
        </w:tc>
        <w:tc>
          <w:tcPr>
            <w:tcW w:w="105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Sv. </w:t>
            </w:r>
            <w:proofErr w:type="gramStart"/>
            <w:r w:rsidRPr="005E5CB2">
              <w:t>rek</w:t>
            </w:r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8.22</w:t>
            </w:r>
          </w:p>
        </w:tc>
        <w:tc>
          <w:tcPr>
            <w:tcW w:w="39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Michel </w:t>
            </w:r>
            <w:proofErr w:type="spellStart"/>
            <w:r w:rsidRPr="005E5CB2">
              <w:t>Tornéus</w:t>
            </w:r>
            <w:proofErr w:type="spellEnd"/>
            <w:r w:rsidRPr="005E5CB2">
              <w:t>, Hammarby IF</w:t>
            </w:r>
          </w:p>
        </w:tc>
        <w:tc>
          <w:tcPr>
            <w:tcW w:w="277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proofErr w:type="spellStart"/>
            <w:r w:rsidRPr="005E5CB2">
              <w:t>Kuortane</w:t>
            </w:r>
            <w:proofErr w:type="spellEnd"/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2012-07-05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Sv. </w:t>
            </w:r>
            <w:proofErr w:type="spellStart"/>
            <w:proofErr w:type="gramStart"/>
            <w:r w:rsidRPr="005E5CB2">
              <w:t>bästa</w:t>
            </w:r>
            <w:proofErr w:type="spellEnd"/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7.62</w:t>
            </w:r>
          </w:p>
        </w:tc>
        <w:tc>
          <w:tcPr>
            <w:tcW w:w="39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Andreas Otterling-86, Örebro</w:t>
            </w:r>
          </w:p>
        </w:tc>
        <w:tc>
          <w:tcPr>
            <w:tcW w:w="277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Eskilstuna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2015-05-23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33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1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1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Andreas </w:t>
            </w:r>
            <w:proofErr w:type="spellStart"/>
            <w:r w:rsidRPr="005E5CB2">
              <w:t>Otterling</w:t>
            </w:r>
            <w:proofErr w:type="spellEnd"/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KFUM Örebro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8.03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SB</w:t>
            </w:r>
          </w:p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Andreas </w:t>
            </w:r>
            <w:proofErr w:type="spellStart"/>
            <w:r w:rsidRPr="005E5CB2">
              <w:t>Trajkovski</w:t>
            </w:r>
            <w:proofErr w:type="spellEnd"/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Denmark</w:t>
            </w:r>
            <w:proofErr w:type="spellEnd"/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7.56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3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Max Andersson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Tierps IF FI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7.49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PB</w:t>
            </w:r>
          </w:p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4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Johan </w:t>
            </w:r>
            <w:proofErr w:type="spellStart"/>
            <w:r w:rsidRPr="005E5CB2">
              <w:t>Talèus</w:t>
            </w:r>
            <w:proofErr w:type="spellEnd"/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Eskilstuna FI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7.33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5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Adam </w:t>
            </w:r>
            <w:proofErr w:type="spellStart"/>
            <w:r w:rsidRPr="005E5CB2">
              <w:t>Chiguer</w:t>
            </w:r>
            <w:proofErr w:type="spellEnd"/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Spårvägens</w:t>
            </w:r>
            <w:proofErr w:type="spellEnd"/>
            <w:r w:rsidRPr="005E5CB2">
              <w:t> FK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7.20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6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Patric Hjort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Västerås FK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7.09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7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Adam </w:t>
            </w:r>
            <w:proofErr w:type="spellStart"/>
            <w:r w:rsidRPr="005E5CB2">
              <w:t>Ståhlberg</w:t>
            </w:r>
            <w:proofErr w:type="spellEnd"/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Upsala</w:t>
            </w:r>
            <w:proofErr w:type="spellEnd"/>
            <w:r w:rsidRPr="005E5CB2">
              <w:t> IF</w:t>
            </w:r>
          </w:p>
        </w:tc>
        <w:tc>
          <w:tcPr>
            <w:tcW w:w="87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7.03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SB</w:t>
            </w:r>
          </w:p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7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P. Hjort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6.82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+0.8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6.86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6.59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-0.3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7.08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+2.8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6.88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7.09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+0.5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9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M. Andersson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6.62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-0.7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6.99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+1.2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7.34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6.64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-1.8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7.16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+2.6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7.49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A. </w:t>
            </w:r>
            <w:proofErr w:type="spellStart"/>
            <w:r w:rsidRPr="005E5CB2">
              <w:t>Chiguer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+2.1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7.20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+1.4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-0.3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+1.0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J. </w:t>
            </w:r>
            <w:proofErr w:type="spellStart"/>
            <w:r w:rsidRPr="005E5CB2">
              <w:t>Talèus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7.33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+4.0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7.29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5.53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+1.2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7.27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+1.1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7.09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-1.1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7.24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+0.2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9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A. </w:t>
            </w:r>
            <w:proofErr w:type="spellStart"/>
            <w:r w:rsidRPr="005E5CB2">
              <w:t>Ståhlberg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6.99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-0.2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6.96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7.03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+0.7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6.90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-0.1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6.79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+1.2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6.98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-1.0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A. </w:t>
            </w:r>
            <w:proofErr w:type="spellStart"/>
            <w:r w:rsidRPr="005E5CB2">
              <w:t>Trajkovski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7.48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-2.2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7.56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-0.6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7.23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-0.5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7.39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+0.5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-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7.28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-1.5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A. </w:t>
            </w:r>
            <w:proofErr w:type="spellStart"/>
            <w:r w:rsidRPr="005E5CB2">
              <w:t>Otterling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+2.0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7.85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+1.6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7.82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+0.5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7.52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-0.8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8.03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33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Updated</w:t>
            </w:r>
            <w:proofErr w:type="spellEnd"/>
            <w:r w:rsidRPr="005E5CB2">
              <w:t>:</w:t>
            </w:r>
          </w:p>
        </w:tc>
        <w:tc>
          <w:tcPr>
            <w:tcW w:w="289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2015-06-07 16:27</w:t>
            </w:r>
          </w:p>
        </w:tc>
      </w:tr>
    </w:tbl>
    <w:p w:rsidR="00016445" w:rsidRPr="005E5CB2" w:rsidRDefault="00016445" w:rsidP="00016445">
      <w:pPr>
        <w:rPr>
          <w:lang w:val="en"/>
        </w:rPr>
      </w:pPr>
      <w:r w:rsidRPr="005E5CB2">
        <w:t>M Kula</w:t>
      </w: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5"/>
        <w:gridCol w:w="15"/>
        <w:gridCol w:w="458"/>
        <w:gridCol w:w="334"/>
        <w:gridCol w:w="902"/>
        <w:gridCol w:w="585"/>
        <w:gridCol w:w="576"/>
        <w:gridCol w:w="45"/>
        <w:gridCol w:w="390"/>
        <w:gridCol w:w="194"/>
        <w:gridCol w:w="294"/>
        <w:gridCol w:w="279"/>
        <w:gridCol w:w="30"/>
        <w:gridCol w:w="60"/>
        <w:gridCol w:w="270"/>
        <w:gridCol w:w="254"/>
        <w:gridCol w:w="580"/>
        <w:gridCol w:w="30"/>
        <w:gridCol w:w="180"/>
        <w:gridCol w:w="75"/>
        <w:gridCol w:w="105"/>
        <w:gridCol w:w="224"/>
        <w:gridCol w:w="578"/>
        <w:gridCol w:w="45"/>
        <w:gridCol w:w="210"/>
        <w:gridCol w:w="90"/>
        <w:gridCol w:w="105"/>
        <w:gridCol w:w="179"/>
        <w:gridCol w:w="45"/>
        <w:gridCol w:w="220"/>
        <w:gridCol w:w="189"/>
        <w:gridCol w:w="117"/>
        <w:gridCol w:w="30"/>
        <w:gridCol w:w="285"/>
        <w:gridCol w:w="120"/>
        <w:gridCol w:w="179"/>
        <w:gridCol w:w="117"/>
        <w:gridCol w:w="15"/>
        <w:gridCol w:w="444"/>
        <w:gridCol w:w="45"/>
        <w:gridCol w:w="632"/>
        <w:gridCol w:w="74"/>
      </w:tblGrid>
      <w:tr w:rsidR="00016445" w:rsidRPr="005E5CB2" w:rsidTr="00016445">
        <w:tc>
          <w:tcPr>
            <w:tcW w:w="6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9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5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5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9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9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6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7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5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5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8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2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5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1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9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8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2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9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2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2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8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2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5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6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9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2015-06-07</w:t>
            </w:r>
          </w:p>
        </w:tc>
      </w:tr>
      <w:tr w:rsidR="00016445" w:rsidRPr="005E5CB2" w:rsidTr="00016445">
        <w:trPr>
          <w:trHeight w:val="37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91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Radisson </w:t>
            </w:r>
            <w:proofErr w:type="spellStart"/>
            <w:r w:rsidRPr="005E5CB2">
              <w:t>Blu</w:t>
            </w:r>
            <w:proofErr w:type="spellEnd"/>
          </w:p>
        </w:tc>
        <w:tc>
          <w:tcPr>
            <w:tcW w:w="105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Sv. </w:t>
            </w:r>
            <w:proofErr w:type="gramStart"/>
            <w:r w:rsidRPr="005E5CB2">
              <w:t>rek</w:t>
            </w:r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21,33</w:t>
            </w:r>
          </w:p>
        </w:tc>
        <w:tc>
          <w:tcPr>
            <w:tcW w:w="39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Hans </w:t>
            </w:r>
            <w:proofErr w:type="spellStart"/>
            <w:r w:rsidRPr="005E5CB2">
              <w:t>Höglund</w:t>
            </w:r>
            <w:proofErr w:type="spellEnd"/>
            <w:r w:rsidRPr="005E5CB2">
              <w:t>, </w:t>
            </w:r>
            <w:proofErr w:type="spellStart"/>
            <w:r w:rsidRPr="005E5CB2">
              <w:t>Möndals</w:t>
            </w:r>
            <w:proofErr w:type="spellEnd"/>
            <w:r w:rsidRPr="005E5CB2">
              <w:t> AIK</w:t>
            </w:r>
          </w:p>
        </w:tc>
        <w:tc>
          <w:tcPr>
            <w:tcW w:w="277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Provo, UT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1975-06-06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Sv. </w:t>
            </w:r>
            <w:proofErr w:type="spellStart"/>
            <w:proofErr w:type="gramStart"/>
            <w:r w:rsidRPr="005E5CB2">
              <w:t>bästa</w:t>
            </w:r>
            <w:proofErr w:type="spellEnd"/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20.21</w:t>
            </w:r>
          </w:p>
        </w:tc>
        <w:tc>
          <w:tcPr>
            <w:tcW w:w="39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Leif Arrhenius-86, </w:t>
            </w:r>
            <w:proofErr w:type="spellStart"/>
            <w:r w:rsidRPr="005E5CB2">
              <w:t>Spårvägens</w:t>
            </w:r>
            <w:proofErr w:type="spellEnd"/>
            <w:r w:rsidRPr="005E5CB2">
              <w:t> FK</w:t>
            </w:r>
          </w:p>
        </w:tc>
        <w:tc>
          <w:tcPr>
            <w:tcW w:w="277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Provo, UT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2015-05-14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33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1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1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Daniel Ståhl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Spårvägens</w:t>
            </w:r>
            <w:proofErr w:type="spellEnd"/>
            <w:r w:rsidRPr="005E5CB2">
              <w:t> FK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17.41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Arwid</w:t>
            </w:r>
            <w:proofErr w:type="spellEnd"/>
            <w:r w:rsidRPr="005E5CB2">
              <w:t> </w:t>
            </w:r>
            <w:proofErr w:type="spellStart"/>
            <w:r w:rsidRPr="005E5CB2">
              <w:t>Koskinen</w:t>
            </w:r>
            <w:proofErr w:type="spellEnd"/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Huddinge AIS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17.05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3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Kenneth </w:t>
            </w:r>
            <w:proofErr w:type="spellStart"/>
            <w:r w:rsidRPr="005E5CB2">
              <w:t>Mertz</w:t>
            </w:r>
            <w:proofErr w:type="spellEnd"/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Sparta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16.77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4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Lasse Larsen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Sparta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16.57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5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Simon Pettersson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Upsala</w:t>
            </w:r>
            <w:proofErr w:type="spellEnd"/>
            <w:r w:rsidRPr="005E5CB2">
              <w:t> IF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16.30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PB</w:t>
            </w:r>
          </w:p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6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Tim </w:t>
            </w:r>
            <w:proofErr w:type="spellStart"/>
            <w:r w:rsidRPr="005E5CB2">
              <w:t>Wunger</w:t>
            </w:r>
            <w:proofErr w:type="spellEnd"/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Falu</w:t>
            </w:r>
            <w:proofErr w:type="spellEnd"/>
            <w:r w:rsidRPr="005E5CB2">
              <w:t> IK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15.75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7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Jeffrey </w:t>
            </w:r>
            <w:proofErr w:type="spellStart"/>
            <w:r w:rsidRPr="005E5CB2">
              <w:t>Ige</w:t>
            </w:r>
            <w:proofErr w:type="spellEnd"/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Huddinge AIS</w:t>
            </w:r>
          </w:p>
        </w:tc>
        <w:tc>
          <w:tcPr>
            <w:tcW w:w="87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14.14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8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Andreas Eriksson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IK Heros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13.94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9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A. Eriksson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13.60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13.94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13.67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J. </w:t>
            </w:r>
            <w:proofErr w:type="spellStart"/>
            <w:r w:rsidRPr="005E5CB2">
              <w:t>Ige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14.02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14.14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9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T. </w:t>
            </w:r>
            <w:proofErr w:type="spellStart"/>
            <w:r w:rsidRPr="005E5CB2">
              <w:t>Wunger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14.98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15.49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15.05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15.75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S. Pettersson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14.97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15.64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16.30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16.28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L. Larsen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15.59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15.94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16.57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A. </w:t>
            </w:r>
            <w:proofErr w:type="spellStart"/>
            <w:r w:rsidRPr="005E5CB2">
              <w:t>Koskinen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15.72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16.87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17.05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16.70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9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K. </w:t>
            </w:r>
            <w:proofErr w:type="spellStart"/>
            <w:r w:rsidRPr="005E5CB2">
              <w:t>Mertz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16.77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16.38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16.75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16.70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D. Ståhl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16.96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17.37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17.08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17.17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17.32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17.41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33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Updated</w:t>
            </w:r>
            <w:proofErr w:type="spellEnd"/>
            <w:r w:rsidRPr="005E5CB2">
              <w:t>:</w:t>
            </w:r>
          </w:p>
        </w:tc>
        <w:tc>
          <w:tcPr>
            <w:tcW w:w="289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2015-06-07 16:27</w:t>
            </w:r>
          </w:p>
        </w:tc>
      </w:tr>
    </w:tbl>
    <w:p w:rsidR="00016445" w:rsidRPr="005E5CB2" w:rsidRDefault="00016445" w:rsidP="00016445">
      <w:pPr>
        <w:rPr>
          <w:lang w:val="en"/>
        </w:rPr>
      </w:pPr>
      <w:r w:rsidRPr="005E5CB2">
        <w:t xml:space="preserve">M </w:t>
      </w:r>
      <w:proofErr w:type="spellStart"/>
      <w:r w:rsidRPr="005E5CB2">
        <w:t>Diskus</w:t>
      </w:r>
      <w:proofErr w:type="spellEnd"/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146"/>
        <w:gridCol w:w="15"/>
        <w:gridCol w:w="458"/>
        <w:gridCol w:w="334"/>
        <w:gridCol w:w="902"/>
        <w:gridCol w:w="585"/>
        <w:gridCol w:w="574"/>
        <w:gridCol w:w="45"/>
        <w:gridCol w:w="390"/>
        <w:gridCol w:w="194"/>
        <w:gridCol w:w="293"/>
        <w:gridCol w:w="279"/>
        <w:gridCol w:w="30"/>
        <w:gridCol w:w="60"/>
        <w:gridCol w:w="270"/>
        <w:gridCol w:w="254"/>
        <w:gridCol w:w="580"/>
        <w:gridCol w:w="30"/>
        <w:gridCol w:w="180"/>
        <w:gridCol w:w="75"/>
        <w:gridCol w:w="105"/>
        <w:gridCol w:w="224"/>
        <w:gridCol w:w="578"/>
        <w:gridCol w:w="45"/>
        <w:gridCol w:w="210"/>
        <w:gridCol w:w="90"/>
        <w:gridCol w:w="105"/>
        <w:gridCol w:w="179"/>
        <w:gridCol w:w="45"/>
        <w:gridCol w:w="220"/>
        <w:gridCol w:w="190"/>
        <w:gridCol w:w="117"/>
        <w:gridCol w:w="30"/>
        <w:gridCol w:w="285"/>
        <w:gridCol w:w="120"/>
        <w:gridCol w:w="179"/>
        <w:gridCol w:w="117"/>
        <w:gridCol w:w="15"/>
        <w:gridCol w:w="444"/>
        <w:gridCol w:w="45"/>
        <w:gridCol w:w="632"/>
        <w:gridCol w:w="74"/>
      </w:tblGrid>
      <w:tr w:rsidR="00016445" w:rsidRPr="005E5CB2" w:rsidTr="00016445">
        <w:tc>
          <w:tcPr>
            <w:tcW w:w="6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9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5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5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9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9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6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7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5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5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8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2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5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1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9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8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2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9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2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2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8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2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5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6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9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2015-06-07</w:t>
            </w:r>
          </w:p>
        </w:tc>
      </w:tr>
      <w:tr w:rsidR="00016445" w:rsidRPr="005E5CB2" w:rsidTr="00016445">
        <w:trPr>
          <w:trHeight w:val="37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91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Radisson </w:t>
            </w:r>
            <w:proofErr w:type="spellStart"/>
            <w:r w:rsidRPr="005E5CB2">
              <w:t>Blu</w:t>
            </w:r>
            <w:proofErr w:type="spellEnd"/>
          </w:p>
        </w:tc>
        <w:tc>
          <w:tcPr>
            <w:tcW w:w="105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Sv. </w:t>
            </w:r>
            <w:proofErr w:type="gramStart"/>
            <w:r w:rsidRPr="005E5CB2">
              <w:t>rek</w:t>
            </w:r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71,26</w:t>
            </w:r>
          </w:p>
        </w:tc>
        <w:tc>
          <w:tcPr>
            <w:tcW w:w="39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Rickard Bruch, Malmö AI</w:t>
            </w:r>
          </w:p>
        </w:tc>
        <w:tc>
          <w:tcPr>
            <w:tcW w:w="277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Malmö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1984-11-15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Sv. </w:t>
            </w:r>
            <w:proofErr w:type="spellStart"/>
            <w:proofErr w:type="gramStart"/>
            <w:r w:rsidRPr="005E5CB2">
              <w:t>bästa</w:t>
            </w:r>
            <w:proofErr w:type="spellEnd"/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64,69</w:t>
            </w:r>
          </w:p>
        </w:tc>
        <w:tc>
          <w:tcPr>
            <w:tcW w:w="39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Axel Härstedt-87, Malmö IA</w:t>
            </w:r>
          </w:p>
        </w:tc>
        <w:tc>
          <w:tcPr>
            <w:tcW w:w="277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proofErr w:type="spellStart"/>
            <w:r w:rsidRPr="005E5CB2">
              <w:t>Leiria</w:t>
            </w:r>
            <w:proofErr w:type="spellEnd"/>
            <w:r w:rsidRPr="005E5CB2">
              <w:t>, POR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2015-03-14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33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1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1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Daniel Ståhl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Spårvägens</w:t>
            </w:r>
            <w:proofErr w:type="spellEnd"/>
            <w:r w:rsidRPr="005E5CB2">
              <w:t> FK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60.37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Simon Pettersson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Upsala</w:t>
            </w:r>
            <w:proofErr w:type="spellEnd"/>
            <w:r w:rsidRPr="005E5CB2">
              <w:t> IF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55.52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3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Jussi </w:t>
            </w:r>
            <w:proofErr w:type="spellStart"/>
            <w:r w:rsidRPr="005E5CB2">
              <w:t>Kiviniemi</w:t>
            </w:r>
            <w:proofErr w:type="spellEnd"/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Södertälje IF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49.87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SB</w:t>
            </w:r>
          </w:p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4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Albin Lager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KFUM Örebro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46.80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7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9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A. Lager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44.49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44.25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46.58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46.13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46.05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46.80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J. </w:t>
            </w:r>
            <w:proofErr w:type="spellStart"/>
            <w:r w:rsidRPr="005E5CB2">
              <w:t>Kiviniemi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48.11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48.63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49.87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48.11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49.14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S. Pettersson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53.42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50.38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52.88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53.29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55.52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9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D. Ståhl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55.96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60.37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33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Updated</w:t>
            </w:r>
            <w:proofErr w:type="spellEnd"/>
            <w:r w:rsidRPr="005E5CB2">
              <w:t>:</w:t>
            </w:r>
          </w:p>
        </w:tc>
        <w:tc>
          <w:tcPr>
            <w:tcW w:w="289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2015-06-07 16:27</w:t>
            </w:r>
          </w:p>
        </w:tc>
      </w:tr>
    </w:tbl>
    <w:p w:rsidR="00016445" w:rsidRPr="005E5CB2" w:rsidRDefault="00016445" w:rsidP="00016445">
      <w:pPr>
        <w:rPr>
          <w:lang w:val="en"/>
        </w:rPr>
      </w:pPr>
      <w:r w:rsidRPr="005E5CB2">
        <w:t>K 100 m</w:t>
      </w: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5"/>
        <w:gridCol w:w="15"/>
        <w:gridCol w:w="458"/>
        <w:gridCol w:w="334"/>
        <w:gridCol w:w="912"/>
        <w:gridCol w:w="1594"/>
        <w:gridCol w:w="489"/>
        <w:gridCol w:w="371"/>
        <w:gridCol w:w="268"/>
        <w:gridCol w:w="1044"/>
        <w:gridCol w:w="75"/>
        <w:gridCol w:w="105"/>
        <w:gridCol w:w="224"/>
        <w:gridCol w:w="832"/>
        <w:gridCol w:w="90"/>
        <w:gridCol w:w="105"/>
        <w:gridCol w:w="222"/>
        <w:gridCol w:w="222"/>
        <w:gridCol w:w="191"/>
        <w:gridCol w:w="426"/>
        <w:gridCol w:w="118"/>
        <w:gridCol w:w="293"/>
        <w:gridCol w:w="15"/>
        <w:gridCol w:w="1123"/>
        <w:gridCol w:w="73"/>
      </w:tblGrid>
      <w:tr w:rsidR="00016445" w:rsidRPr="005E5CB2" w:rsidTr="00016445">
        <w:tc>
          <w:tcPr>
            <w:tcW w:w="6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9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60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9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7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2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84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9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2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2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9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3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2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14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2015-06-07</w:t>
            </w:r>
          </w:p>
        </w:tc>
      </w:tr>
      <w:tr w:rsidR="00016445" w:rsidRPr="005E5CB2" w:rsidTr="00016445">
        <w:trPr>
          <w:trHeight w:val="37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91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Lotta </w:t>
            </w:r>
            <w:proofErr w:type="spellStart"/>
            <w:r w:rsidRPr="005E5CB2">
              <w:t>Trilller</w:t>
            </w:r>
            <w:proofErr w:type="spellEnd"/>
          </w:p>
        </w:tc>
        <w:tc>
          <w:tcPr>
            <w:tcW w:w="10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Sv. </w:t>
            </w:r>
            <w:proofErr w:type="gramStart"/>
            <w:r w:rsidRPr="005E5CB2">
              <w:t>rek</w:t>
            </w:r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11.16</w:t>
            </w:r>
          </w:p>
        </w:tc>
        <w:tc>
          <w:tcPr>
            <w:tcW w:w="39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Linda Haglund, Hanvikens SK</w:t>
            </w:r>
          </w:p>
        </w:tc>
        <w:tc>
          <w:tcPr>
            <w:tcW w:w="27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Moskva, URS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1980-07-26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Sv. </w:t>
            </w:r>
            <w:proofErr w:type="spellStart"/>
            <w:proofErr w:type="gramStart"/>
            <w:r w:rsidRPr="005E5CB2">
              <w:t>bästa</w:t>
            </w:r>
            <w:proofErr w:type="spellEnd"/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11.77</w:t>
            </w:r>
          </w:p>
        </w:tc>
        <w:tc>
          <w:tcPr>
            <w:tcW w:w="39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Erica Jarder-86, </w:t>
            </w:r>
            <w:proofErr w:type="spellStart"/>
            <w:r w:rsidRPr="005E5CB2">
              <w:t>Spårvägens</w:t>
            </w:r>
            <w:proofErr w:type="spellEnd"/>
            <w:r w:rsidRPr="005E5CB2">
              <w:t> FK</w:t>
            </w:r>
          </w:p>
        </w:tc>
        <w:tc>
          <w:tcPr>
            <w:tcW w:w="27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proofErr w:type="spellStart"/>
            <w:r w:rsidRPr="005E5CB2">
              <w:t>Tårnby</w:t>
            </w:r>
            <w:proofErr w:type="spellEnd"/>
            <w:r w:rsidRPr="005E5CB2">
              <w:t>, DEN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2015-05-02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33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1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45" w:rsidRPr="005E5CB2" w:rsidRDefault="00016445" w:rsidP="005E5CB2">
            <w:r w:rsidRPr="005E5CB2">
              <w:t>Final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Vind:</w:t>
            </w:r>
          </w:p>
        </w:tc>
        <w:tc>
          <w:tcPr>
            <w:tcW w:w="1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      -1,8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  <w:r w:rsidRPr="00016445">
              <w:rPr>
                <w:b/>
              </w:rPr>
              <w:t>1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  <w:r w:rsidRPr="00016445">
              <w:rPr>
                <w:b/>
              </w:rPr>
              <w:t>Astrid Mangen </w:t>
            </w:r>
            <w:proofErr w:type="spellStart"/>
            <w:r w:rsidRPr="00016445">
              <w:rPr>
                <w:b/>
              </w:rPr>
              <w:t>Cederkvist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016445" w:rsidRDefault="00016445" w:rsidP="005E5CB2">
            <w:pPr>
              <w:rPr>
                <w:b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  <w:r w:rsidRPr="00016445">
              <w:rPr>
                <w:b/>
              </w:rPr>
              <w:t>Norway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  <w:r w:rsidRPr="00016445">
              <w:rPr>
                <w:b/>
              </w:rPr>
              <w:t>12.27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Maria Gustafsson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Råby-Rekarne</w:t>
            </w:r>
            <w:proofErr w:type="spellEnd"/>
            <w:r w:rsidRPr="005E5CB2">
              <w:t> FIF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12.32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3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Evelina</w:t>
            </w:r>
            <w:proofErr w:type="spellEnd"/>
            <w:r w:rsidRPr="005E5CB2">
              <w:t> Nilsson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Skellefteå AIK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12.59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4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Hanna Axelsson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Upsala</w:t>
            </w:r>
            <w:proofErr w:type="spellEnd"/>
            <w:r w:rsidRPr="005E5CB2">
              <w:t> IF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12.82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0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33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Updated</w:t>
            </w:r>
            <w:proofErr w:type="spellEnd"/>
            <w:r w:rsidRPr="005E5CB2">
              <w:t>:</w:t>
            </w:r>
          </w:p>
        </w:tc>
        <w:tc>
          <w:tcPr>
            <w:tcW w:w="28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2015-06-07 16:27</w:t>
            </w:r>
          </w:p>
        </w:tc>
      </w:tr>
    </w:tbl>
    <w:p w:rsidR="00016445" w:rsidRPr="005E5CB2" w:rsidRDefault="00016445" w:rsidP="00016445">
      <w:pPr>
        <w:rPr>
          <w:lang w:val="en"/>
        </w:rPr>
      </w:pPr>
      <w:r w:rsidRPr="005E5CB2">
        <w:t>K 800 m</w:t>
      </w: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146"/>
        <w:gridCol w:w="15"/>
        <w:gridCol w:w="458"/>
        <w:gridCol w:w="334"/>
        <w:gridCol w:w="908"/>
        <w:gridCol w:w="1587"/>
        <w:gridCol w:w="489"/>
        <w:gridCol w:w="371"/>
        <w:gridCol w:w="268"/>
        <w:gridCol w:w="1044"/>
        <w:gridCol w:w="75"/>
        <w:gridCol w:w="105"/>
        <w:gridCol w:w="223"/>
        <w:gridCol w:w="835"/>
        <w:gridCol w:w="90"/>
        <w:gridCol w:w="105"/>
        <w:gridCol w:w="222"/>
        <w:gridCol w:w="225"/>
        <w:gridCol w:w="193"/>
        <w:gridCol w:w="427"/>
        <w:gridCol w:w="118"/>
        <w:gridCol w:w="293"/>
        <w:gridCol w:w="15"/>
        <w:gridCol w:w="1124"/>
        <w:gridCol w:w="73"/>
      </w:tblGrid>
      <w:tr w:rsidR="00016445" w:rsidRPr="005E5CB2" w:rsidTr="00016445">
        <w:tc>
          <w:tcPr>
            <w:tcW w:w="6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9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60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9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7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2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84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9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2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2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9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3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2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14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2015-06-07</w:t>
            </w:r>
          </w:p>
        </w:tc>
      </w:tr>
      <w:tr w:rsidR="00016445" w:rsidRPr="005E5CB2" w:rsidTr="00016445">
        <w:trPr>
          <w:trHeight w:val="37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91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TONI </w:t>
            </w:r>
            <w:proofErr w:type="spellStart"/>
            <w:r w:rsidRPr="005E5CB2">
              <w:t>Reklam</w:t>
            </w:r>
            <w:proofErr w:type="spellEnd"/>
          </w:p>
        </w:tc>
        <w:tc>
          <w:tcPr>
            <w:tcW w:w="10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Sv. </w:t>
            </w:r>
            <w:proofErr w:type="gramStart"/>
            <w:r w:rsidRPr="005E5CB2">
              <w:t>rek</w:t>
            </w:r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1.59,20</w:t>
            </w:r>
          </w:p>
        </w:tc>
        <w:tc>
          <w:tcPr>
            <w:tcW w:w="39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Abeba </w:t>
            </w:r>
            <w:proofErr w:type="spellStart"/>
            <w:r w:rsidRPr="005E5CB2">
              <w:t>Aregawi</w:t>
            </w:r>
            <w:proofErr w:type="spellEnd"/>
            <w:r w:rsidRPr="005E5CB2">
              <w:t>, Hammarby IF</w:t>
            </w:r>
          </w:p>
        </w:tc>
        <w:tc>
          <w:tcPr>
            <w:tcW w:w="27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proofErr w:type="spellStart"/>
            <w:r w:rsidRPr="005E5CB2">
              <w:t>Hengelo</w:t>
            </w:r>
            <w:proofErr w:type="spellEnd"/>
            <w:r w:rsidRPr="005E5CB2">
              <w:t>, NED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2013-06-08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Sv. </w:t>
            </w:r>
            <w:proofErr w:type="spellStart"/>
            <w:proofErr w:type="gramStart"/>
            <w:r w:rsidRPr="005E5CB2">
              <w:t>bästa</w:t>
            </w:r>
            <w:proofErr w:type="spellEnd"/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1.59,98</w:t>
            </w:r>
          </w:p>
        </w:tc>
        <w:tc>
          <w:tcPr>
            <w:tcW w:w="39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Abeba </w:t>
            </w:r>
            <w:proofErr w:type="spellStart"/>
            <w:r w:rsidRPr="005E5CB2">
              <w:t>Aregawi</w:t>
            </w:r>
            <w:proofErr w:type="spellEnd"/>
            <w:r w:rsidRPr="005E5CB2">
              <w:t>, Hammarby IF</w:t>
            </w:r>
          </w:p>
        </w:tc>
        <w:tc>
          <w:tcPr>
            <w:tcW w:w="27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Eugene, OR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2015-05-30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33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1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45" w:rsidRPr="005E5CB2" w:rsidRDefault="00016445" w:rsidP="005E5CB2">
            <w:r w:rsidRPr="005E5CB2">
              <w:t>A-final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Tot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  <w:r w:rsidRPr="00016445">
              <w:rPr>
                <w:b/>
              </w:rPr>
              <w:t>1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  <w:r w:rsidRPr="00016445">
              <w:rPr>
                <w:b/>
              </w:rPr>
              <w:t>Trine Mjaaland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016445" w:rsidRDefault="00016445" w:rsidP="005E5CB2">
            <w:pPr>
              <w:rPr>
                <w:b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  <w:r w:rsidRPr="00016445">
              <w:rPr>
                <w:b/>
              </w:rPr>
              <w:t>Norway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  <w:r w:rsidRPr="00016445">
              <w:rPr>
                <w:b/>
              </w:rPr>
              <w:t>2:04.09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Anna </w:t>
            </w:r>
            <w:proofErr w:type="spellStart"/>
            <w:r w:rsidRPr="005E5CB2">
              <w:t>Silvander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IFK Lidingö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2:04.34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2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3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Laura Crowe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Ireland</w:t>
            </w:r>
            <w:proofErr w:type="spellEnd"/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2:04.93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3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4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Mhairi</w:t>
            </w:r>
            <w:proofErr w:type="spellEnd"/>
            <w:r w:rsidRPr="005E5CB2">
              <w:t> </w:t>
            </w:r>
            <w:proofErr w:type="spellStart"/>
            <w:r w:rsidRPr="005E5CB2">
              <w:t>Hendry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Great Britain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2:05.59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4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5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Lovisa Lindh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Ullevi FK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2:05.61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5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6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Ida Holm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Täby IS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2:06.37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6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7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Karin </w:t>
            </w:r>
            <w:proofErr w:type="spellStart"/>
            <w:r w:rsidRPr="005E5CB2">
              <w:t>Storbacka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Finland</w:t>
            </w:r>
          </w:p>
        </w:tc>
        <w:tc>
          <w:tcPr>
            <w:tcW w:w="8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2:08.07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7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8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Linn </w:t>
            </w:r>
            <w:proofErr w:type="spellStart"/>
            <w:r w:rsidRPr="005E5CB2">
              <w:t>Söderholm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Sävedalens</w:t>
            </w:r>
            <w:proofErr w:type="spellEnd"/>
            <w:r w:rsidRPr="005E5CB2">
              <w:t> AIK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2:08.90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8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Ewa </w:t>
            </w:r>
            <w:proofErr w:type="spellStart"/>
            <w:r w:rsidRPr="005E5CB2">
              <w:t>Jacniak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Poland</w:t>
            </w:r>
            <w:proofErr w:type="spellEnd"/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DNF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7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33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1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45" w:rsidRPr="005E5CB2" w:rsidRDefault="00016445" w:rsidP="005E5CB2">
            <w:r w:rsidRPr="005E5CB2">
              <w:t>B-final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Tot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1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Mia Helene Mørck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Bagsvaerd</w:t>
            </w:r>
            <w:proofErr w:type="spellEnd"/>
            <w:r w:rsidRPr="005E5CB2">
              <w:t> AC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2:11.37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9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Josefine Rytter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Denmark</w:t>
            </w:r>
            <w:proofErr w:type="spellEnd"/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2:13.56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3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Alexandra </w:t>
            </w:r>
            <w:proofErr w:type="spellStart"/>
            <w:r w:rsidRPr="005E5CB2">
              <w:t>Everett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Malmö AI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2:14.82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11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4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Isabella Andersson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Turebergs FK</w:t>
            </w:r>
          </w:p>
        </w:tc>
        <w:tc>
          <w:tcPr>
            <w:tcW w:w="8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2:15.66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12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5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Jennie </w:t>
            </w:r>
            <w:proofErr w:type="spellStart"/>
            <w:r w:rsidRPr="005E5CB2">
              <w:t>Hurkmans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Turebergs FK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2:19.28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13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6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Linn Bengtsson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IFK Växjö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2:20.07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14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Ida Ekroth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Upsala</w:t>
            </w:r>
            <w:proofErr w:type="spellEnd"/>
            <w:r w:rsidRPr="005E5CB2">
              <w:t> IF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DNF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0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33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Updated</w:t>
            </w:r>
            <w:proofErr w:type="spellEnd"/>
            <w:r w:rsidRPr="005E5CB2">
              <w:t>:</w:t>
            </w:r>
          </w:p>
        </w:tc>
        <w:tc>
          <w:tcPr>
            <w:tcW w:w="28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2015-06-07 16:27</w:t>
            </w:r>
          </w:p>
        </w:tc>
      </w:tr>
    </w:tbl>
    <w:p w:rsidR="00016445" w:rsidRPr="005E5CB2" w:rsidRDefault="00016445" w:rsidP="00016445">
      <w:pPr>
        <w:rPr>
          <w:lang w:val="en"/>
        </w:rPr>
      </w:pPr>
      <w:r w:rsidRPr="005E5CB2">
        <w:t xml:space="preserve">K 400 m </w:t>
      </w:r>
      <w:proofErr w:type="spellStart"/>
      <w:r w:rsidRPr="005E5CB2">
        <w:t>häck</w:t>
      </w:r>
      <w:proofErr w:type="spellEnd"/>
    </w:p>
    <w:tbl>
      <w:tblPr>
        <w:tblW w:w="9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5"/>
        <w:gridCol w:w="15"/>
        <w:gridCol w:w="457"/>
        <w:gridCol w:w="330"/>
        <w:gridCol w:w="915"/>
        <w:gridCol w:w="1591"/>
        <w:gridCol w:w="487"/>
        <w:gridCol w:w="20"/>
        <w:gridCol w:w="351"/>
        <w:gridCol w:w="20"/>
        <w:gridCol w:w="247"/>
        <w:gridCol w:w="20"/>
        <w:gridCol w:w="1025"/>
        <w:gridCol w:w="20"/>
        <w:gridCol w:w="55"/>
        <w:gridCol w:w="20"/>
        <w:gridCol w:w="85"/>
        <w:gridCol w:w="20"/>
        <w:gridCol w:w="205"/>
        <w:gridCol w:w="20"/>
        <w:gridCol w:w="811"/>
        <w:gridCol w:w="20"/>
        <w:gridCol w:w="70"/>
        <w:gridCol w:w="20"/>
        <w:gridCol w:w="85"/>
        <w:gridCol w:w="20"/>
        <w:gridCol w:w="203"/>
        <w:gridCol w:w="20"/>
        <w:gridCol w:w="205"/>
        <w:gridCol w:w="20"/>
        <w:gridCol w:w="173"/>
        <w:gridCol w:w="20"/>
        <w:gridCol w:w="407"/>
        <w:gridCol w:w="20"/>
        <w:gridCol w:w="98"/>
        <w:gridCol w:w="20"/>
        <w:gridCol w:w="273"/>
        <w:gridCol w:w="15"/>
        <w:gridCol w:w="5"/>
        <w:gridCol w:w="15"/>
        <w:gridCol w:w="1103"/>
        <w:gridCol w:w="20"/>
        <w:gridCol w:w="53"/>
        <w:gridCol w:w="20"/>
      </w:tblGrid>
      <w:tr w:rsidR="00016445" w:rsidRPr="005E5CB2" w:rsidTr="00016445">
        <w:trPr>
          <w:gridAfter w:val="1"/>
          <w:wAfter w:w="20" w:type="dxa"/>
        </w:trPr>
        <w:tc>
          <w:tcPr>
            <w:tcW w:w="6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57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9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91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87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71" w:type="dxa"/>
            <w:gridSpan w:val="2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67" w:type="dxa"/>
            <w:gridSpan w:val="2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45" w:type="dxa"/>
            <w:gridSpan w:val="2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75" w:type="dxa"/>
            <w:gridSpan w:val="2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" w:type="dxa"/>
            <w:gridSpan w:val="2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25" w:type="dxa"/>
            <w:gridSpan w:val="2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831" w:type="dxa"/>
            <w:gridSpan w:val="2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90" w:type="dxa"/>
            <w:gridSpan w:val="2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" w:type="dxa"/>
            <w:gridSpan w:val="2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23" w:type="dxa"/>
            <w:gridSpan w:val="2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25" w:type="dxa"/>
            <w:gridSpan w:val="2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93" w:type="dxa"/>
            <w:gridSpan w:val="2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27" w:type="dxa"/>
            <w:gridSpan w:val="2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18" w:type="dxa"/>
            <w:gridSpan w:val="2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93" w:type="dxa"/>
            <w:gridSpan w:val="2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123" w:type="dxa"/>
            <w:gridSpan w:val="3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73" w:type="dxa"/>
            <w:gridSpan w:val="2"/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gridAfter w:val="1"/>
          <w:wAfter w:w="20" w:type="dxa"/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92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0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1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2015-06-07</w:t>
            </w:r>
          </w:p>
        </w:tc>
      </w:tr>
      <w:tr w:rsidR="00016445" w:rsidRPr="005E5CB2" w:rsidTr="00016445">
        <w:trPr>
          <w:gridAfter w:val="1"/>
          <w:wAfter w:w="20" w:type="dxa"/>
          <w:trHeight w:val="37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924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Mabi</w:t>
            </w:r>
            <w:proofErr w:type="spellEnd"/>
            <w:r w:rsidRPr="005E5CB2">
              <w:t> </w:t>
            </w:r>
            <w:proofErr w:type="spellStart"/>
            <w:r w:rsidRPr="005E5CB2">
              <w:t>hyrbilar</w:t>
            </w:r>
            <w:proofErr w:type="spellEnd"/>
          </w:p>
        </w:tc>
        <w:tc>
          <w:tcPr>
            <w:tcW w:w="103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gridAfter w:val="1"/>
          <w:wAfter w:w="20" w:type="dxa"/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1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gridAfter w:val="1"/>
          <w:wAfter w:w="20" w:type="dxa"/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Sv. </w:t>
            </w:r>
            <w:proofErr w:type="gramStart"/>
            <w:r w:rsidRPr="005E5CB2">
              <w:t>rek</w:t>
            </w:r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54.15</w:t>
            </w:r>
          </w:p>
        </w:tc>
        <w:tc>
          <w:tcPr>
            <w:tcW w:w="39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016445" w:rsidRDefault="00016445" w:rsidP="00016445">
            <w:pPr>
              <w:rPr>
                <w:lang w:val="en-GB"/>
              </w:rPr>
            </w:pPr>
            <w:r w:rsidRPr="00016445">
              <w:rPr>
                <w:lang w:val="en-GB"/>
              </w:rPr>
              <w:t>Ann-Louise </w:t>
            </w:r>
            <w:proofErr w:type="spellStart"/>
            <w:r w:rsidRPr="00016445">
              <w:rPr>
                <w:lang w:val="en-GB"/>
              </w:rPr>
              <w:t>Skoglund</w:t>
            </w:r>
            <w:proofErr w:type="spellEnd"/>
            <w:r w:rsidRPr="00016445">
              <w:rPr>
                <w:lang w:val="en-GB"/>
              </w:rPr>
              <w:t>, IF </w:t>
            </w:r>
            <w:proofErr w:type="spellStart"/>
            <w:r w:rsidRPr="00016445">
              <w:rPr>
                <w:lang w:val="en-GB"/>
              </w:rPr>
              <w:t>Göta</w:t>
            </w:r>
            <w:proofErr w:type="spellEnd"/>
          </w:p>
        </w:tc>
        <w:tc>
          <w:tcPr>
            <w:tcW w:w="274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Stuttgart, FRG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1986-08-30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gridAfter w:val="1"/>
          <w:wAfter w:w="20" w:type="dxa"/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Sv. </w:t>
            </w:r>
            <w:proofErr w:type="spellStart"/>
            <w:proofErr w:type="gramStart"/>
            <w:r w:rsidRPr="005E5CB2">
              <w:t>bästa</w:t>
            </w:r>
            <w:proofErr w:type="spellEnd"/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58,21</w:t>
            </w:r>
          </w:p>
        </w:tc>
        <w:tc>
          <w:tcPr>
            <w:tcW w:w="39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Frida Persson-89, Hammarby IF</w:t>
            </w:r>
          </w:p>
        </w:tc>
        <w:tc>
          <w:tcPr>
            <w:tcW w:w="274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proofErr w:type="spellStart"/>
            <w:r w:rsidRPr="005E5CB2">
              <w:t>Oordegem</w:t>
            </w:r>
            <w:proofErr w:type="spellEnd"/>
            <w:r w:rsidRPr="005E5CB2">
              <w:t>, BEL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2015-05-30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gridAfter w:val="1"/>
          <w:wAfter w:w="20" w:type="dxa"/>
          <w:trHeight w:val="33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1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45" w:rsidRPr="005E5CB2" w:rsidRDefault="00016445" w:rsidP="005E5CB2">
            <w:r w:rsidRPr="005E5CB2">
              <w:t>A-final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4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Tot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3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gridAfter w:val="1"/>
          <w:wAfter w:w="20" w:type="dxa"/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1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Elise Malmberg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Hässleholms AIS</w:t>
            </w:r>
          </w:p>
        </w:tc>
        <w:tc>
          <w:tcPr>
            <w:tcW w:w="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57.81</w:t>
            </w:r>
          </w:p>
        </w:tc>
        <w:tc>
          <w:tcPr>
            <w:tcW w:w="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gridAfter w:val="1"/>
          <w:wAfter w:w="20" w:type="dxa"/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  <w:r w:rsidRPr="00016445">
              <w:rPr>
                <w:b/>
              </w:rPr>
              <w:t>2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  <w:r w:rsidRPr="00016445">
              <w:rPr>
                <w:b/>
              </w:rPr>
              <w:t>Marlen Aakre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016445" w:rsidRDefault="00016445" w:rsidP="005E5CB2">
            <w:pPr>
              <w:rPr>
                <w:b/>
              </w:rPr>
            </w:pPr>
          </w:p>
        </w:tc>
        <w:tc>
          <w:tcPr>
            <w:tcW w:w="20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  <w:r w:rsidRPr="00016445">
              <w:rPr>
                <w:b/>
              </w:rPr>
              <w:t>Fredrikstad IF</w:t>
            </w:r>
          </w:p>
        </w:tc>
        <w:tc>
          <w:tcPr>
            <w:tcW w:w="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  <w:r w:rsidRPr="00016445">
              <w:rPr>
                <w:b/>
              </w:rPr>
              <w:t>60.69</w:t>
            </w:r>
          </w:p>
        </w:tc>
        <w:tc>
          <w:tcPr>
            <w:tcW w:w="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gridAfter w:val="1"/>
          <w:wAfter w:w="20" w:type="dxa"/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3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Sara </w:t>
            </w:r>
            <w:proofErr w:type="spellStart"/>
            <w:r w:rsidRPr="005E5CB2">
              <w:t>Bley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GoIF</w:t>
            </w:r>
            <w:proofErr w:type="spellEnd"/>
            <w:r w:rsidRPr="005E5CB2">
              <w:t> Tjalve</w:t>
            </w:r>
          </w:p>
        </w:tc>
        <w:tc>
          <w:tcPr>
            <w:tcW w:w="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61.97</w:t>
            </w:r>
          </w:p>
        </w:tc>
        <w:tc>
          <w:tcPr>
            <w:tcW w:w="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3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gridAfter w:val="1"/>
          <w:wAfter w:w="20" w:type="dxa"/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4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Johanna </w:t>
            </w:r>
            <w:proofErr w:type="spellStart"/>
            <w:r w:rsidRPr="005E5CB2">
              <w:t>Holmén</w:t>
            </w:r>
            <w:proofErr w:type="spellEnd"/>
            <w:r w:rsidRPr="005E5CB2">
              <w:t> Svensson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Ullevi FK</w:t>
            </w:r>
          </w:p>
        </w:tc>
        <w:tc>
          <w:tcPr>
            <w:tcW w:w="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63.17</w:t>
            </w:r>
          </w:p>
        </w:tc>
        <w:tc>
          <w:tcPr>
            <w:tcW w:w="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6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gridAfter w:val="1"/>
          <w:wAfter w:w="20" w:type="dxa"/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5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Lynette</w:t>
            </w:r>
            <w:proofErr w:type="spellEnd"/>
            <w:r w:rsidRPr="005E5CB2">
              <w:t> Morgan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Hammarby IF</w:t>
            </w:r>
          </w:p>
        </w:tc>
        <w:tc>
          <w:tcPr>
            <w:tcW w:w="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63.25</w:t>
            </w:r>
          </w:p>
        </w:tc>
        <w:tc>
          <w:tcPr>
            <w:tcW w:w="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gridAfter w:val="1"/>
          <w:wAfter w:w="20" w:type="dxa"/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Frida Persson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Hammarby IF</w:t>
            </w:r>
          </w:p>
        </w:tc>
        <w:tc>
          <w:tcPr>
            <w:tcW w:w="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DNF</w:t>
            </w:r>
          </w:p>
        </w:tc>
        <w:tc>
          <w:tcPr>
            <w:tcW w:w="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-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gridAfter w:val="1"/>
          <w:wAfter w:w="20" w:type="dxa"/>
          <w:trHeight w:val="9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3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gridAfter w:val="1"/>
          <w:wAfter w:w="20" w:type="dxa"/>
          <w:trHeight w:val="33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1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45" w:rsidRPr="005E5CB2" w:rsidRDefault="00016445" w:rsidP="005E5CB2">
            <w:r w:rsidRPr="005E5CB2">
              <w:t>B-final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4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Tot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3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1</w:t>
            </w:r>
          </w:p>
        </w:tc>
        <w:tc>
          <w:tcPr>
            <w:tcW w:w="3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Amanda Holmberg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Lidköpings IS</w:t>
            </w:r>
          </w:p>
        </w:tc>
        <w:tc>
          <w:tcPr>
            <w:tcW w:w="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62.06</w:t>
            </w:r>
          </w:p>
        </w:tc>
        <w:tc>
          <w:tcPr>
            <w:tcW w:w="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4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</w:t>
            </w:r>
          </w:p>
        </w:tc>
        <w:tc>
          <w:tcPr>
            <w:tcW w:w="3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Evelin</w:t>
            </w:r>
            <w:proofErr w:type="spellEnd"/>
            <w:r w:rsidRPr="005E5CB2">
              <w:t> Hindrikes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Atleticum</w:t>
            </w:r>
            <w:proofErr w:type="spellEnd"/>
            <w:r w:rsidRPr="005E5CB2">
              <w:t> Växjö SK</w:t>
            </w:r>
          </w:p>
        </w:tc>
        <w:tc>
          <w:tcPr>
            <w:tcW w:w="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63.10</w:t>
            </w:r>
          </w:p>
        </w:tc>
        <w:tc>
          <w:tcPr>
            <w:tcW w:w="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5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3</w:t>
            </w:r>
          </w:p>
        </w:tc>
        <w:tc>
          <w:tcPr>
            <w:tcW w:w="3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Sofia Johnsson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Hässelby SK</w:t>
            </w:r>
          </w:p>
        </w:tc>
        <w:tc>
          <w:tcPr>
            <w:tcW w:w="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63.44</w:t>
            </w:r>
          </w:p>
        </w:tc>
        <w:tc>
          <w:tcPr>
            <w:tcW w:w="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8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4</w:t>
            </w:r>
          </w:p>
        </w:tc>
        <w:tc>
          <w:tcPr>
            <w:tcW w:w="3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Isabelle Eriksson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IFK Lidingö</w:t>
            </w:r>
          </w:p>
        </w:tc>
        <w:tc>
          <w:tcPr>
            <w:tcW w:w="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66.12</w:t>
            </w:r>
          </w:p>
        </w:tc>
        <w:tc>
          <w:tcPr>
            <w:tcW w:w="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9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5</w:t>
            </w:r>
          </w:p>
        </w:tc>
        <w:tc>
          <w:tcPr>
            <w:tcW w:w="3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Minna </w:t>
            </w:r>
            <w:proofErr w:type="spellStart"/>
            <w:r w:rsidRPr="005E5CB2">
              <w:t>Svärd</w:t>
            </w:r>
            <w:proofErr w:type="spellEnd"/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IF Göta Karlstad</w:t>
            </w:r>
          </w:p>
        </w:tc>
        <w:tc>
          <w:tcPr>
            <w:tcW w:w="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66.65</w:t>
            </w:r>
          </w:p>
        </w:tc>
        <w:tc>
          <w:tcPr>
            <w:tcW w:w="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0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8" w:type="dxa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3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33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8" w:type="dxa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2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1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Updated</w:t>
            </w:r>
            <w:proofErr w:type="spellEnd"/>
            <w:r w:rsidRPr="005E5CB2">
              <w:t>:</w:t>
            </w:r>
          </w:p>
        </w:tc>
        <w:tc>
          <w:tcPr>
            <w:tcW w:w="288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2015-06-07 16:27</w:t>
            </w:r>
          </w:p>
        </w:tc>
      </w:tr>
    </w:tbl>
    <w:p w:rsidR="00016445" w:rsidRPr="005E5CB2" w:rsidRDefault="00016445" w:rsidP="00016445">
      <w:pPr>
        <w:rPr>
          <w:lang w:val="en"/>
        </w:rPr>
      </w:pPr>
      <w:r w:rsidRPr="005E5CB2">
        <w:t>K Tresteg</w:t>
      </w: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2"/>
        <w:gridCol w:w="15"/>
        <w:gridCol w:w="458"/>
        <w:gridCol w:w="334"/>
        <w:gridCol w:w="900"/>
        <w:gridCol w:w="585"/>
        <w:gridCol w:w="584"/>
        <w:gridCol w:w="43"/>
        <w:gridCol w:w="390"/>
        <w:gridCol w:w="193"/>
        <w:gridCol w:w="293"/>
        <w:gridCol w:w="283"/>
        <w:gridCol w:w="30"/>
        <w:gridCol w:w="60"/>
        <w:gridCol w:w="270"/>
        <w:gridCol w:w="253"/>
        <w:gridCol w:w="585"/>
        <w:gridCol w:w="30"/>
        <w:gridCol w:w="179"/>
        <w:gridCol w:w="75"/>
        <w:gridCol w:w="105"/>
        <w:gridCol w:w="225"/>
        <w:gridCol w:w="585"/>
        <w:gridCol w:w="45"/>
        <w:gridCol w:w="210"/>
        <w:gridCol w:w="90"/>
        <w:gridCol w:w="105"/>
        <w:gridCol w:w="178"/>
        <w:gridCol w:w="45"/>
        <w:gridCol w:w="225"/>
        <w:gridCol w:w="191"/>
        <w:gridCol w:w="115"/>
        <w:gridCol w:w="30"/>
        <w:gridCol w:w="285"/>
        <w:gridCol w:w="120"/>
        <w:gridCol w:w="178"/>
        <w:gridCol w:w="117"/>
        <w:gridCol w:w="15"/>
        <w:gridCol w:w="444"/>
        <w:gridCol w:w="45"/>
        <w:gridCol w:w="616"/>
        <w:gridCol w:w="73"/>
      </w:tblGrid>
      <w:tr w:rsidR="00016445" w:rsidRPr="005E5CB2" w:rsidTr="00016445">
        <w:tc>
          <w:tcPr>
            <w:tcW w:w="6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9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5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5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9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9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6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7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5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5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8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2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5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1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9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8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2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9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2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2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8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2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5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6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9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2015-06-07</w:t>
            </w:r>
          </w:p>
        </w:tc>
      </w:tr>
      <w:tr w:rsidR="00016445" w:rsidRPr="005E5CB2" w:rsidTr="00016445">
        <w:trPr>
          <w:trHeight w:val="37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91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Mabi</w:t>
            </w:r>
            <w:proofErr w:type="spellEnd"/>
            <w:r w:rsidRPr="005E5CB2">
              <w:t> </w:t>
            </w:r>
            <w:proofErr w:type="spellStart"/>
            <w:r w:rsidRPr="005E5CB2">
              <w:t>hyrbilar</w:t>
            </w:r>
            <w:proofErr w:type="spellEnd"/>
          </w:p>
        </w:tc>
        <w:tc>
          <w:tcPr>
            <w:tcW w:w="105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Sv. </w:t>
            </w:r>
            <w:proofErr w:type="gramStart"/>
            <w:r w:rsidRPr="005E5CB2">
              <w:t>rek</w:t>
            </w:r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14.29</w:t>
            </w:r>
          </w:p>
        </w:tc>
        <w:tc>
          <w:tcPr>
            <w:tcW w:w="39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Carolina </w:t>
            </w:r>
            <w:proofErr w:type="spellStart"/>
            <w:r w:rsidRPr="005E5CB2">
              <w:t>Klüft</w:t>
            </w:r>
            <w:proofErr w:type="spellEnd"/>
            <w:r w:rsidRPr="005E5CB2">
              <w:t>, IFK Växjö</w:t>
            </w:r>
          </w:p>
        </w:tc>
        <w:tc>
          <w:tcPr>
            <w:tcW w:w="277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Växjö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2008-06-08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Sv. </w:t>
            </w:r>
            <w:proofErr w:type="spellStart"/>
            <w:proofErr w:type="gramStart"/>
            <w:r w:rsidRPr="005E5CB2">
              <w:t>bästa</w:t>
            </w:r>
            <w:proofErr w:type="spellEnd"/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13.11</w:t>
            </w:r>
          </w:p>
        </w:tc>
        <w:tc>
          <w:tcPr>
            <w:tcW w:w="39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Erika Kinsey-88, </w:t>
            </w:r>
            <w:proofErr w:type="spellStart"/>
            <w:r w:rsidRPr="005E5CB2">
              <w:t>Trångsviken</w:t>
            </w:r>
            <w:proofErr w:type="spellEnd"/>
          </w:p>
        </w:tc>
        <w:tc>
          <w:tcPr>
            <w:tcW w:w="277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St. Charles, MO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2015-05-03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33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1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Tot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1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Fanny </w:t>
            </w:r>
            <w:proofErr w:type="spellStart"/>
            <w:r w:rsidRPr="005E5CB2">
              <w:t>Ernestam</w:t>
            </w:r>
            <w:proofErr w:type="spellEnd"/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KFUM Örebro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13.03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PB</w:t>
            </w:r>
          </w:p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Janne Nielsen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Aarhus 1900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12.97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2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3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Senni</w:t>
            </w:r>
            <w:proofErr w:type="spellEnd"/>
            <w:r w:rsidRPr="005E5CB2">
              <w:t> </w:t>
            </w:r>
            <w:proofErr w:type="spellStart"/>
            <w:r w:rsidRPr="005E5CB2">
              <w:t>Salminen</w:t>
            </w:r>
            <w:proofErr w:type="spellEnd"/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Finland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12.91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3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4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Malin </w:t>
            </w:r>
            <w:proofErr w:type="spellStart"/>
            <w:r w:rsidRPr="005E5CB2">
              <w:t>Marmbrandt</w:t>
            </w:r>
            <w:proofErr w:type="spellEnd"/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Västerås FK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12.90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4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PB</w:t>
            </w:r>
          </w:p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5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Jasmin </w:t>
            </w:r>
            <w:proofErr w:type="spellStart"/>
            <w:r w:rsidRPr="005E5CB2">
              <w:t>Sabir</w:t>
            </w:r>
            <w:proofErr w:type="spellEnd"/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Hammarby IF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12.89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5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  <w:r w:rsidRPr="00016445">
              <w:rPr>
                <w:b/>
              </w:rPr>
              <w:t>6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  <w:r w:rsidRPr="00016445">
              <w:rPr>
                <w:b/>
              </w:rPr>
              <w:t>Monika </w:t>
            </w:r>
            <w:proofErr w:type="spellStart"/>
            <w:r w:rsidRPr="00016445">
              <w:rPr>
                <w:b/>
              </w:rPr>
              <w:t>Benserud</w:t>
            </w:r>
            <w:proofErr w:type="spellEnd"/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016445" w:rsidRDefault="00016445" w:rsidP="005E5CB2">
            <w:pPr>
              <w:rPr>
                <w:b/>
              </w:rPr>
            </w:pPr>
          </w:p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  <w:r w:rsidRPr="00016445">
              <w:rPr>
                <w:b/>
              </w:rPr>
              <w:t>Norway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  <w:r w:rsidRPr="00016445">
              <w:rPr>
                <w:b/>
              </w:rPr>
              <w:t>12.66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016445" w:rsidRDefault="00016445" w:rsidP="005E5CB2">
            <w:pPr>
              <w:rPr>
                <w:b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6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7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Angelica Ström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Spårvägens</w:t>
            </w:r>
            <w:proofErr w:type="spellEnd"/>
            <w:r w:rsidRPr="005E5CB2">
              <w:t> FK</w:t>
            </w:r>
          </w:p>
        </w:tc>
        <w:tc>
          <w:tcPr>
            <w:tcW w:w="87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12.47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7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8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Emilia </w:t>
            </w:r>
            <w:proofErr w:type="spellStart"/>
            <w:r w:rsidRPr="005E5CB2">
              <w:t>Hammarström</w:t>
            </w:r>
            <w:proofErr w:type="spellEnd"/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Wärnamo</w:t>
            </w:r>
            <w:proofErr w:type="spellEnd"/>
            <w:r w:rsidRPr="005E5CB2">
              <w:t> SK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12.35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8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SB</w:t>
            </w:r>
          </w:p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9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Ewa </w:t>
            </w:r>
            <w:proofErr w:type="spellStart"/>
            <w:r w:rsidRPr="005E5CB2">
              <w:t>Marcinkiewicz</w:t>
            </w:r>
            <w:proofErr w:type="spellEnd"/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Västerås FK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12.34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9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10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Madeleine Nilsson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Gefle IF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12.31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10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11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Emma </w:t>
            </w:r>
            <w:proofErr w:type="spellStart"/>
            <w:r w:rsidRPr="005E5CB2">
              <w:t>Ehrlin</w:t>
            </w:r>
            <w:proofErr w:type="spellEnd"/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Ärla</w:t>
            </w:r>
            <w:proofErr w:type="spellEnd"/>
            <w:r w:rsidRPr="005E5CB2">
              <w:t> IF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12.14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11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12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Elina Rapp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IFK Växjö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11.44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12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SB</w:t>
            </w:r>
          </w:p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13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Elsa </w:t>
            </w:r>
            <w:proofErr w:type="spellStart"/>
            <w:r w:rsidRPr="005E5CB2">
              <w:t>Herlitz</w:t>
            </w:r>
            <w:proofErr w:type="spellEnd"/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Upsala</w:t>
            </w:r>
            <w:proofErr w:type="spellEnd"/>
            <w:r w:rsidRPr="005E5CB2">
              <w:t> IF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11.18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13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SB</w:t>
            </w:r>
          </w:p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14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Elvira </w:t>
            </w:r>
            <w:proofErr w:type="spellStart"/>
            <w:r w:rsidRPr="005E5CB2">
              <w:t>Richardsson</w:t>
            </w:r>
            <w:proofErr w:type="spellEnd"/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IFK Kristinehamn</w:t>
            </w:r>
          </w:p>
        </w:tc>
        <w:tc>
          <w:tcPr>
            <w:tcW w:w="87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11.13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14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7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E. </w:t>
            </w:r>
            <w:proofErr w:type="spellStart"/>
            <w:r w:rsidRPr="005E5CB2">
              <w:t>Richardsson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11.13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+1.1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+1.5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9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E. </w:t>
            </w:r>
            <w:proofErr w:type="spellStart"/>
            <w:r w:rsidRPr="005E5CB2">
              <w:t>Herlitz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+1.6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11.18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+3.3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+2.2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E. Rapp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11.34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+0.5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11.44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+0.8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+1.3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E. </w:t>
            </w:r>
            <w:proofErr w:type="spellStart"/>
            <w:r w:rsidRPr="005E5CB2">
              <w:t>Ehrlin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12.14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+0.2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+0.7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11.33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+1.1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9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F. </w:t>
            </w:r>
            <w:proofErr w:type="spellStart"/>
            <w:r w:rsidRPr="005E5CB2">
              <w:t>Ernestam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+1.0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12.64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+2.4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13.03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+4.0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12.61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+1.4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+3.1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M. </w:t>
            </w:r>
            <w:proofErr w:type="spellStart"/>
            <w:r w:rsidRPr="005E5CB2">
              <w:t>Marmbrandt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12.54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-0.3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+3.0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+1.9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+4.0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12.90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+1.7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E. </w:t>
            </w:r>
            <w:proofErr w:type="spellStart"/>
            <w:r w:rsidRPr="005E5CB2">
              <w:t>Hammarström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12.35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+0.5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+1.2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12.28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+0.9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11.28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+1.3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-0.1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12.23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+2.0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9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M. Nilsson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12.09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-2.1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12.31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12.30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+1.4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E. </w:t>
            </w:r>
            <w:proofErr w:type="spellStart"/>
            <w:r w:rsidRPr="005E5CB2">
              <w:t>Marcinkiewicz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12.34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11.66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-1.2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+1.6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>
            <w:bookmarkStart w:id="0" w:name="_GoBack" w:colFirst="1" w:colLast="18"/>
          </w:p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016445" w:rsidRDefault="00016445" w:rsidP="00016445">
            <w:pPr>
              <w:rPr>
                <w:b/>
              </w:rPr>
            </w:pPr>
            <w:r w:rsidRPr="00016445">
              <w:rPr>
                <w:b/>
              </w:rPr>
              <w:t>M. </w:t>
            </w:r>
            <w:proofErr w:type="spellStart"/>
            <w:r w:rsidRPr="00016445">
              <w:rPr>
                <w:b/>
              </w:rPr>
              <w:t>Benserud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016445" w:rsidRDefault="00016445" w:rsidP="00016445">
            <w:pPr>
              <w:rPr>
                <w:b/>
              </w:rPr>
            </w:pPr>
            <w:r w:rsidRPr="00016445">
              <w:rPr>
                <w:b/>
              </w:rPr>
              <w:t>12.41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016445" w:rsidRDefault="00016445" w:rsidP="00016445">
            <w:pPr>
              <w:rPr>
                <w:b/>
              </w:rPr>
            </w:pPr>
            <w:r w:rsidRPr="00016445">
              <w:rPr>
                <w:b/>
              </w:rPr>
              <w:t>+0.4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016445" w:rsidRDefault="00016445" w:rsidP="005E5CB2">
            <w:pPr>
              <w:rPr>
                <w:b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016445" w:rsidRDefault="00016445" w:rsidP="00016445">
            <w:pPr>
              <w:rPr>
                <w:b/>
              </w:rPr>
            </w:pPr>
            <w:r w:rsidRPr="00016445">
              <w:rPr>
                <w:b/>
              </w:rPr>
              <w:t>12.66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016445" w:rsidRDefault="00016445" w:rsidP="00016445">
            <w:pPr>
              <w:rPr>
                <w:b/>
              </w:rPr>
            </w:pPr>
            <w:r w:rsidRPr="00016445">
              <w:rPr>
                <w:b/>
              </w:rPr>
              <w:t>+1.0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016445" w:rsidRDefault="00016445" w:rsidP="005E5CB2">
            <w:pPr>
              <w:rPr>
                <w:b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016445" w:rsidRDefault="00016445" w:rsidP="00016445">
            <w:pPr>
              <w:rPr>
                <w:b/>
              </w:rPr>
            </w:pPr>
            <w:proofErr w:type="gramStart"/>
            <w:r w:rsidRPr="00016445">
              <w:rPr>
                <w:b/>
              </w:rPr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016445" w:rsidRDefault="00016445" w:rsidP="00016445">
            <w:pPr>
              <w:rPr>
                <w:b/>
              </w:rPr>
            </w:pPr>
            <w:r w:rsidRPr="00016445">
              <w:rPr>
                <w:b/>
              </w:rPr>
              <w:t>+0.3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016445" w:rsidRDefault="00016445" w:rsidP="005E5CB2">
            <w:pPr>
              <w:rPr>
                <w:b/>
              </w:rPr>
            </w:pP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016445" w:rsidRDefault="00016445" w:rsidP="00016445">
            <w:pPr>
              <w:rPr>
                <w:b/>
              </w:rPr>
            </w:pPr>
            <w:r w:rsidRPr="00016445">
              <w:rPr>
                <w:b/>
              </w:rPr>
              <w:t>12.35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016445" w:rsidRDefault="00016445" w:rsidP="00016445">
            <w:pPr>
              <w:rPr>
                <w:b/>
              </w:rPr>
            </w:pPr>
            <w:r w:rsidRPr="00016445">
              <w:rPr>
                <w:b/>
              </w:rPr>
              <w:t>+0.3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016445" w:rsidRDefault="00016445" w:rsidP="005E5CB2">
            <w:pPr>
              <w:rPr>
                <w:b/>
              </w:rPr>
            </w:pP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016445" w:rsidRDefault="00016445" w:rsidP="00016445">
            <w:pPr>
              <w:rPr>
                <w:b/>
              </w:rPr>
            </w:pPr>
            <w:proofErr w:type="gramStart"/>
            <w:r w:rsidRPr="00016445">
              <w:rPr>
                <w:b/>
              </w:rPr>
              <w:t>x</w:t>
            </w:r>
            <w:proofErr w:type="gramEnd"/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016445" w:rsidRDefault="00016445" w:rsidP="00016445">
            <w:pPr>
              <w:rPr>
                <w:b/>
              </w:rPr>
            </w:pPr>
            <w:r w:rsidRPr="00016445">
              <w:rPr>
                <w:b/>
              </w:rPr>
              <w:t>+0.8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016445" w:rsidRDefault="00016445" w:rsidP="005E5CB2">
            <w:pPr>
              <w:rPr>
                <w:b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016445" w:rsidRDefault="00016445" w:rsidP="00016445">
            <w:pPr>
              <w:rPr>
                <w:b/>
              </w:rPr>
            </w:pPr>
            <w:r w:rsidRPr="00016445">
              <w:rPr>
                <w:b/>
              </w:rPr>
              <w:t>12.37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016445" w:rsidRDefault="00016445" w:rsidP="00016445">
            <w:pPr>
              <w:rPr>
                <w:b/>
              </w:rPr>
            </w:pPr>
            <w:r w:rsidRPr="00016445">
              <w:rPr>
                <w:b/>
              </w:rPr>
              <w:t>-0.6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bookmarkEnd w:id="0"/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J. Nielsen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12.93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+0.7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+0.6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+1.2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12.83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12.97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+2.5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9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S. </w:t>
            </w:r>
            <w:proofErr w:type="spellStart"/>
            <w:r w:rsidRPr="005E5CB2">
              <w:t>Salminen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+1.3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12.55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+1.8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12.91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+2.5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12.73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-0.3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12.83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-2.0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J. </w:t>
            </w:r>
            <w:proofErr w:type="spellStart"/>
            <w:r w:rsidRPr="005E5CB2">
              <w:t>Sabir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+0.8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12.89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+1.0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12.83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+1.2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12.77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+0.8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A. Ström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12.44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+1.7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12.47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+1.4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+0.5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12.47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+1.0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+1.3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33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Updated</w:t>
            </w:r>
            <w:proofErr w:type="spellEnd"/>
            <w:r w:rsidRPr="005E5CB2">
              <w:t>:</w:t>
            </w:r>
          </w:p>
        </w:tc>
        <w:tc>
          <w:tcPr>
            <w:tcW w:w="289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2015-06-07 16:27</w:t>
            </w:r>
          </w:p>
        </w:tc>
      </w:tr>
    </w:tbl>
    <w:p w:rsidR="00016445" w:rsidRPr="005E5CB2" w:rsidRDefault="00016445" w:rsidP="00016445">
      <w:pPr>
        <w:rPr>
          <w:lang w:val="en"/>
        </w:rPr>
      </w:pPr>
      <w:r w:rsidRPr="005E5CB2">
        <w:t>K Kula</w:t>
      </w: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0"/>
        <w:gridCol w:w="14"/>
        <w:gridCol w:w="522"/>
        <w:gridCol w:w="381"/>
        <w:gridCol w:w="1015"/>
        <w:gridCol w:w="585"/>
        <w:gridCol w:w="566"/>
        <w:gridCol w:w="45"/>
        <w:gridCol w:w="390"/>
        <w:gridCol w:w="192"/>
        <w:gridCol w:w="272"/>
        <w:gridCol w:w="273"/>
        <w:gridCol w:w="30"/>
        <w:gridCol w:w="60"/>
        <w:gridCol w:w="268"/>
        <w:gridCol w:w="254"/>
        <w:gridCol w:w="571"/>
        <w:gridCol w:w="30"/>
        <w:gridCol w:w="180"/>
        <w:gridCol w:w="75"/>
        <w:gridCol w:w="105"/>
        <w:gridCol w:w="222"/>
        <w:gridCol w:w="552"/>
        <w:gridCol w:w="45"/>
        <w:gridCol w:w="210"/>
        <w:gridCol w:w="90"/>
        <w:gridCol w:w="105"/>
        <w:gridCol w:w="177"/>
        <w:gridCol w:w="44"/>
        <w:gridCol w:w="202"/>
        <w:gridCol w:w="171"/>
        <w:gridCol w:w="106"/>
        <w:gridCol w:w="29"/>
        <w:gridCol w:w="285"/>
        <w:gridCol w:w="120"/>
        <w:gridCol w:w="177"/>
        <w:gridCol w:w="106"/>
        <w:gridCol w:w="15"/>
        <w:gridCol w:w="420"/>
        <w:gridCol w:w="45"/>
        <w:gridCol w:w="583"/>
        <w:gridCol w:w="72"/>
      </w:tblGrid>
      <w:tr w:rsidR="00016445" w:rsidRPr="005E5CB2" w:rsidTr="00016445">
        <w:tc>
          <w:tcPr>
            <w:tcW w:w="6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9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5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5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9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9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6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7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5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5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8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2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5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1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9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8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2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9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2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2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8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2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5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6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9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2015-06-07</w:t>
            </w:r>
          </w:p>
        </w:tc>
      </w:tr>
      <w:tr w:rsidR="00016445" w:rsidRPr="005E5CB2" w:rsidTr="00016445">
        <w:trPr>
          <w:trHeight w:val="37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91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Folksam</w:t>
            </w:r>
            <w:proofErr w:type="spellEnd"/>
          </w:p>
        </w:tc>
        <w:tc>
          <w:tcPr>
            <w:tcW w:w="105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Sv. </w:t>
            </w:r>
            <w:proofErr w:type="gramStart"/>
            <w:r w:rsidRPr="005E5CB2">
              <w:t>rek</w:t>
            </w:r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18.17</w:t>
            </w:r>
          </w:p>
        </w:tc>
        <w:tc>
          <w:tcPr>
            <w:tcW w:w="39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Helena </w:t>
            </w:r>
            <w:proofErr w:type="spellStart"/>
            <w:r w:rsidRPr="005E5CB2">
              <w:t>Engman</w:t>
            </w:r>
            <w:proofErr w:type="spellEnd"/>
            <w:r w:rsidRPr="005E5CB2">
              <w:t>, Riviera FI</w:t>
            </w:r>
          </w:p>
        </w:tc>
        <w:tc>
          <w:tcPr>
            <w:tcW w:w="277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Göteborg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2010-08-10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Sv. </w:t>
            </w:r>
            <w:proofErr w:type="spellStart"/>
            <w:proofErr w:type="gramStart"/>
            <w:r w:rsidRPr="005E5CB2">
              <w:t>bästa</w:t>
            </w:r>
            <w:proofErr w:type="spellEnd"/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16.84</w:t>
            </w:r>
          </w:p>
        </w:tc>
        <w:tc>
          <w:tcPr>
            <w:tcW w:w="39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Fanny Roos-95, </w:t>
            </w:r>
            <w:proofErr w:type="spellStart"/>
            <w:r w:rsidRPr="005E5CB2">
              <w:t>Atleticum</w:t>
            </w:r>
            <w:proofErr w:type="spellEnd"/>
          </w:p>
        </w:tc>
        <w:tc>
          <w:tcPr>
            <w:tcW w:w="277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Södertälje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2015-06-06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33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1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1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Fanny Roos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Atleticum</w:t>
            </w:r>
            <w:proofErr w:type="spellEnd"/>
            <w:r w:rsidRPr="005E5CB2">
              <w:t> Växjö SK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16.49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Trine </w:t>
            </w:r>
            <w:proofErr w:type="spellStart"/>
            <w:r w:rsidRPr="005E5CB2">
              <w:t>Mulbjerg</w:t>
            </w:r>
            <w:proofErr w:type="spellEnd"/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Denmark</w:t>
            </w:r>
            <w:proofErr w:type="spellEnd"/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16.42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3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Maria Nilsson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IK Orient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13.91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PB</w:t>
            </w:r>
          </w:p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4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Sara </w:t>
            </w:r>
            <w:proofErr w:type="spellStart"/>
            <w:r w:rsidRPr="005E5CB2">
              <w:t>Lennman</w:t>
            </w:r>
            <w:proofErr w:type="spellEnd"/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Katrineholms SK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13.85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5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Lisa Carlsson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Falu</w:t>
            </w:r>
            <w:proofErr w:type="spellEnd"/>
            <w:r w:rsidRPr="005E5CB2">
              <w:t> IK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12.70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SB</w:t>
            </w:r>
          </w:p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6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Jennie </w:t>
            </w:r>
            <w:proofErr w:type="spellStart"/>
            <w:r w:rsidRPr="005E5CB2">
              <w:t>Söderholm</w:t>
            </w:r>
            <w:proofErr w:type="spellEnd"/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Västerås FK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12.54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7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Linnea </w:t>
            </w:r>
            <w:proofErr w:type="spellStart"/>
            <w:r w:rsidRPr="005E5CB2">
              <w:t>Jönsson</w:t>
            </w:r>
            <w:proofErr w:type="spellEnd"/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Upsala</w:t>
            </w:r>
            <w:proofErr w:type="spellEnd"/>
            <w:r w:rsidRPr="005E5CB2">
              <w:t> IF</w:t>
            </w:r>
          </w:p>
        </w:tc>
        <w:tc>
          <w:tcPr>
            <w:tcW w:w="87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11.50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8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Victoria Engström </w:t>
            </w:r>
            <w:proofErr w:type="spellStart"/>
            <w:r w:rsidRPr="005E5CB2">
              <w:t>Kindmark</w:t>
            </w:r>
            <w:proofErr w:type="spellEnd"/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Upsala</w:t>
            </w:r>
            <w:proofErr w:type="spellEnd"/>
            <w:r w:rsidRPr="005E5CB2">
              <w:t> IF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11.41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9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V. Engström </w:t>
            </w:r>
            <w:proofErr w:type="spellStart"/>
            <w:r w:rsidRPr="005E5CB2">
              <w:t>Kindmark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10.91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11.14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11.00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11.41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L. Carlsson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12.41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12.70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12.37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9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L. </w:t>
            </w:r>
            <w:proofErr w:type="spellStart"/>
            <w:r w:rsidRPr="005E5CB2">
              <w:t>Jönsson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11.50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11.48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11.43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11.43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M. Nilsson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13.51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12.63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13.91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13.91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13.71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J. </w:t>
            </w:r>
            <w:proofErr w:type="spellStart"/>
            <w:r w:rsidRPr="005E5CB2">
              <w:t>Söderholm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12.54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S. </w:t>
            </w:r>
            <w:proofErr w:type="spellStart"/>
            <w:r w:rsidRPr="005E5CB2">
              <w:t>Lennman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13.36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13.17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13.47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13.85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13.75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13.66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9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T. </w:t>
            </w:r>
            <w:proofErr w:type="spellStart"/>
            <w:r w:rsidRPr="005E5CB2">
              <w:t>Mulbjerg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15.67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15.79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16.18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15.97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16.42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F. Roos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15.67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15.96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16.05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15.59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16.49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33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Updated</w:t>
            </w:r>
            <w:proofErr w:type="spellEnd"/>
            <w:r w:rsidRPr="005E5CB2">
              <w:t>:</w:t>
            </w:r>
          </w:p>
        </w:tc>
        <w:tc>
          <w:tcPr>
            <w:tcW w:w="289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2015-06-07 16:27</w:t>
            </w:r>
          </w:p>
        </w:tc>
      </w:tr>
    </w:tbl>
    <w:p w:rsidR="00016445" w:rsidRPr="005E5CB2" w:rsidRDefault="00016445" w:rsidP="00016445">
      <w:pPr>
        <w:rPr>
          <w:lang w:val="en"/>
        </w:rPr>
      </w:pPr>
      <w:r w:rsidRPr="005E5CB2">
        <w:t xml:space="preserve">K </w:t>
      </w:r>
      <w:proofErr w:type="spellStart"/>
      <w:r w:rsidRPr="005E5CB2">
        <w:t>Slägga</w:t>
      </w:r>
      <w:proofErr w:type="spellEnd"/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6"/>
        <w:gridCol w:w="15"/>
        <w:gridCol w:w="458"/>
        <w:gridCol w:w="334"/>
        <w:gridCol w:w="909"/>
        <w:gridCol w:w="585"/>
        <w:gridCol w:w="576"/>
        <w:gridCol w:w="45"/>
        <w:gridCol w:w="390"/>
        <w:gridCol w:w="194"/>
        <w:gridCol w:w="293"/>
        <w:gridCol w:w="278"/>
        <w:gridCol w:w="30"/>
        <w:gridCol w:w="60"/>
        <w:gridCol w:w="269"/>
        <w:gridCol w:w="255"/>
        <w:gridCol w:w="581"/>
        <w:gridCol w:w="30"/>
        <w:gridCol w:w="180"/>
        <w:gridCol w:w="75"/>
        <w:gridCol w:w="105"/>
        <w:gridCol w:w="224"/>
        <w:gridCol w:w="574"/>
        <w:gridCol w:w="45"/>
        <w:gridCol w:w="210"/>
        <w:gridCol w:w="90"/>
        <w:gridCol w:w="105"/>
        <w:gridCol w:w="179"/>
        <w:gridCol w:w="45"/>
        <w:gridCol w:w="225"/>
        <w:gridCol w:w="192"/>
        <w:gridCol w:w="116"/>
        <w:gridCol w:w="30"/>
        <w:gridCol w:w="285"/>
        <w:gridCol w:w="120"/>
        <w:gridCol w:w="179"/>
        <w:gridCol w:w="116"/>
        <w:gridCol w:w="15"/>
        <w:gridCol w:w="441"/>
        <w:gridCol w:w="45"/>
        <w:gridCol w:w="626"/>
        <w:gridCol w:w="74"/>
      </w:tblGrid>
      <w:tr w:rsidR="00016445" w:rsidRPr="005E5CB2" w:rsidTr="00016445">
        <w:tc>
          <w:tcPr>
            <w:tcW w:w="6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9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5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5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9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9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6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7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5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5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8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2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5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1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9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0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8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2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9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2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3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28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2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8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2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1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50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64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  <w:tc>
          <w:tcPr>
            <w:tcW w:w="75" w:type="dxa"/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9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2015-06-07</w:t>
            </w:r>
          </w:p>
        </w:tc>
      </w:tr>
      <w:tr w:rsidR="00016445" w:rsidRPr="005E5CB2" w:rsidTr="00016445">
        <w:trPr>
          <w:trHeight w:val="37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91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Radisson </w:t>
            </w:r>
            <w:proofErr w:type="spellStart"/>
            <w:r w:rsidRPr="005E5CB2">
              <w:t>Blu</w:t>
            </w:r>
            <w:proofErr w:type="spellEnd"/>
          </w:p>
        </w:tc>
        <w:tc>
          <w:tcPr>
            <w:tcW w:w="105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5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Sv. </w:t>
            </w:r>
            <w:proofErr w:type="gramStart"/>
            <w:r w:rsidRPr="005E5CB2">
              <w:t>rek</w:t>
            </w:r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70,82</w:t>
            </w:r>
          </w:p>
        </w:tc>
        <w:tc>
          <w:tcPr>
            <w:tcW w:w="39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proofErr w:type="spellStart"/>
            <w:r w:rsidRPr="005E5CB2">
              <w:t>Tracey</w:t>
            </w:r>
            <w:proofErr w:type="spellEnd"/>
            <w:r w:rsidRPr="005E5CB2">
              <w:t> Andersson, IFK Trelleborg</w:t>
            </w:r>
          </w:p>
        </w:tc>
        <w:tc>
          <w:tcPr>
            <w:tcW w:w="277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proofErr w:type="spellStart"/>
            <w:r w:rsidRPr="005E5CB2">
              <w:t>Castellón</w:t>
            </w:r>
            <w:proofErr w:type="spellEnd"/>
            <w:r w:rsidRPr="005E5CB2">
              <w:t>, ESP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2013-03-17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Sv. </w:t>
            </w:r>
            <w:proofErr w:type="spellStart"/>
            <w:proofErr w:type="gramStart"/>
            <w:r w:rsidRPr="005E5CB2">
              <w:t>bästa</w:t>
            </w:r>
            <w:proofErr w:type="spellEnd"/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67,82</w:t>
            </w:r>
          </w:p>
        </w:tc>
        <w:tc>
          <w:tcPr>
            <w:tcW w:w="39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proofErr w:type="spellStart"/>
            <w:r w:rsidRPr="005E5CB2">
              <w:t>Elein</w:t>
            </w:r>
            <w:proofErr w:type="spellEnd"/>
            <w:r w:rsidRPr="005E5CB2">
              <w:t> Larssson-93, Huddinge AIS</w:t>
            </w:r>
          </w:p>
        </w:tc>
        <w:tc>
          <w:tcPr>
            <w:tcW w:w="277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Halle, GER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016445">
            <w:r w:rsidRPr="005E5CB2">
              <w:t>2015-05-17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33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1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45" w:rsidRPr="005E5CB2" w:rsidRDefault="00016445" w:rsidP="005E5CB2">
            <w:r w:rsidRPr="005E5CB2">
              <w:t>A-final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Tot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1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Alexia</w:t>
            </w:r>
            <w:proofErr w:type="spellEnd"/>
            <w:r w:rsidRPr="005E5CB2">
              <w:t> </w:t>
            </w:r>
            <w:proofErr w:type="spellStart"/>
            <w:r w:rsidRPr="005E5CB2">
              <w:t>Sedykh</w:t>
            </w:r>
            <w:proofErr w:type="spellEnd"/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France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68.83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Eleni</w:t>
            </w:r>
            <w:proofErr w:type="spellEnd"/>
            <w:r w:rsidRPr="005E5CB2">
              <w:t> Larsson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Huddinge AIS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65.67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2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3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Tracey</w:t>
            </w:r>
            <w:proofErr w:type="spellEnd"/>
            <w:r w:rsidRPr="005E5CB2">
              <w:t> Andersson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Ullevi FK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63.64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3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SB</w:t>
            </w:r>
          </w:p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4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Josefin Berg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IF Göta Karlstad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62.88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4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5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Celina Julin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Sparta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61.49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5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6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Emma Thor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Turebergs FK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56.05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6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7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Linnea </w:t>
            </w:r>
            <w:proofErr w:type="spellStart"/>
            <w:r w:rsidRPr="005E5CB2">
              <w:t>Jönsson</w:t>
            </w:r>
            <w:proofErr w:type="spellEnd"/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Upsala</w:t>
            </w:r>
            <w:proofErr w:type="spellEnd"/>
            <w:r w:rsidRPr="005E5CB2">
              <w:t> IF</w:t>
            </w:r>
          </w:p>
        </w:tc>
        <w:tc>
          <w:tcPr>
            <w:tcW w:w="87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54.71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7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7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L. </w:t>
            </w:r>
            <w:proofErr w:type="spellStart"/>
            <w:r w:rsidRPr="005E5CB2">
              <w:t>Jönsson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54.71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54.27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9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E. Thor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56.05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55.92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55.48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C. Julin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58.74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61.49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58.20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60.01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T. Andersson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60.04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60.08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59.10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62.12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63.35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63.64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9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J. Berg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62.88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61.44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61.84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61.98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E. Larsson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63.40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63.94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65.67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A. </w:t>
            </w:r>
            <w:proofErr w:type="spellStart"/>
            <w:r w:rsidRPr="005E5CB2">
              <w:t>Sedykh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65.31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65.89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67.67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68.83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67.04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67.31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33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41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45" w:rsidRPr="005E5CB2" w:rsidRDefault="00016445" w:rsidP="005E5CB2">
            <w:r w:rsidRPr="005E5CB2">
              <w:t>B-final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5E5CB2">
            <w:r w:rsidRPr="005E5CB2">
              <w:t>Tot</w:t>
            </w:r>
          </w:p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1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Hanna Mårtensson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Hässelby SK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53.57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8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PB</w:t>
            </w:r>
          </w:p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Kajsa Wennberg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Upsala</w:t>
            </w:r>
            <w:proofErr w:type="spellEnd"/>
            <w:r w:rsidRPr="005E5CB2">
              <w:t> IF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51.54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9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SB</w:t>
            </w:r>
          </w:p>
        </w:tc>
      </w:tr>
      <w:tr w:rsidR="00016445" w:rsidRPr="005E5CB2" w:rsidTr="00016445">
        <w:trPr>
          <w:trHeight w:val="24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3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Annika Larsson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Upsala</w:t>
            </w:r>
            <w:proofErr w:type="spellEnd"/>
            <w:r w:rsidRPr="005E5CB2">
              <w:t> IF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50.90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10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4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Rebecka </w:t>
            </w:r>
            <w:proofErr w:type="spellStart"/>
            <w:r w:rsidRPr="005E5CB2">
              <w:t>Hallerth</w:t>
            </w:r>
            <w:proofErr w:type="spellEnd"/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Hellas FK</w:t>
            </w:r>
          </w:p>
        </w:tc>
        <w:tc>
          <w:tcPr>
            <w:tcW w:w="87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49.82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11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22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5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Linnea Larsson </w:t>
            </w:r>
            <w:proofErr w:type="spellStart"/>
            <w:r w:rsidRPr="005E5CB2">
              <w:t>Huusko</w:t>
            </w:r>
            <w:proofErr w:type="spellEnd"/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Turebergs FK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48.78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>
            <w:r w:rsidRPr="005E5CB2">
              <w:t>12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PB</w:t>
            </w:r>
          </w:p>
        </w:tc>
      </w:tr>
      <w:tr w:rsidR="00016445" w:rsidRPr="005E5CB2" w:rsidTr="00016445">
        <w:trPr>
          <w:trHeight w:val="9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L. Larsson </w:t>
            </w:r>
            <w:proofErr w:type="spellStart"/>
            <w:r w:rsidRPr="005E5CB2">
              <w:t>Huusko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47.12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47.98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47.27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48.78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48.15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R. </w:t>
            </w:r>
            <w:proofErr w:type="spellStart"/>
            <w:r w:rsidRPr="005E5CB2">
              <w:t>Hallerth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43.65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49.82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48.65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9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A. Larsson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50.90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49.00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50.53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50.29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K. Wennberg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50.14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50.42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51.54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48.14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proofErr w:type="gramStart"/>
            <w:r w:rsidRPr="005E5CB2">
              <w:t>x</w:t>
            </w:r>
            <w:proofErr w:type="gramEnd"/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8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H. Mårtensson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50.66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49.45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50.61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50.29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51.22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hideMark/>
          </w:tcPr>
          <w:p w:rsidR="00016445" w:rsidRPr="005E5CB2" w:rsidRDefault="00016445" w:rsidP="005E5CB2"/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16445" w:rsidRPr="005E5CB2" w:rsidRDefault="00016445" w:rsidP="00016445">
            <w:r w:rsidRPr="005E5CB2">
              <w:t>53.57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16445" w:rsidRPr="005E5CB2" w:rsidRDefault="00016445" w:rsidP="005E5CB2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15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</w:tr>
      <w:tr w:rsidR="00016445" w:rsidRPr="005E5CB2" w:rsidTr="00016445">
        <w:trPr>
          <w:trHeight w:val="330"/>
        </w:trPr>
        <w:tc>
          <w:tcPr>
            <w:tcW w:w="6" w:type="dxa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0" w:type="auto"/>
            <w:shd w:val="clear" w:color="auto" w:fill="auto"/>
            <w:hideMark/>
          </w:tcPr>
          <w:p w:rsidR="00016445" w:rsidRPr="005E5CB2" w:rsidRDefault="00016445" w:rsidP="005E5CB2"/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proofErr w:type="spellStart"/>
            <w:r w:rsidRPr="005E5CB2">
              <w:t>Updated</w:t>
            </w:r>
            <w:proofErr w:type="spellEnd"/>
            <w:r w:rsidRPr="005E5CB2">
              <w:t>:</w:t>
            </w:r>
          </w:p>
        </w:tc>
        <w:tc>
          <w:tcPr>
            <w:tcW w:w="289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16445" w:rsidRPr="005E5CB2" w:rsidRDefault="00016445" w:rsidP="005E5CB2">
            <w:r w:rsidRPr="005E5CB2">
              <w:t>2015-06-07 16:27</w:t>
            </w:r>
          </w:p>
        </w:tc>
      </w:tr>
    </w:tbl>
    <w:p w:rsidR="00B95B89" w:rsidRDefault="00B95B89"/>
    <w:sectPr w:rsidR="00B95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45"/>
    <w:rsid w:val="00016445"/>
    <w:rsid w:val="00B9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8DC25-42B5-469B-BEE1-4AECED18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72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88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93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82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63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52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8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53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1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07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16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2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10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9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1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2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0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8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76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9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2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8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4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27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78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55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23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1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38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0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33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82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44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7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08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62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2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1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9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76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50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00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7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83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01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3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6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6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7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4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61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1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67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0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1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86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9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62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8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94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1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89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48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4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9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94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2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53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4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68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1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81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0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46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96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7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2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5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27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4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52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1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4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39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21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25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2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3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98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75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9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7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95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19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22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5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85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3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59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7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77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90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33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5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83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7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2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51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8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78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5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78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8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42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8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46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5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59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3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8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39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5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88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4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21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49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28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6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84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53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5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6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83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73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05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0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07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2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0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88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1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8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6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0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4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5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44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53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09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11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0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32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2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94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2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82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41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2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7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83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91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67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57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9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30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53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0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9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98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09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5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8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1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7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75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4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07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1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42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3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92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2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52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7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14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03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1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30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0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0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6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4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7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1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58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56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5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04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4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49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56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4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8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29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0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90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8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60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64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93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98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34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40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3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94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23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0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8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2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43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9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49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2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64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23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6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05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5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2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1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99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17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62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79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6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45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0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99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0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35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8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05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9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01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03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54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84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5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13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2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84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2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5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0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74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1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52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3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50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42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1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1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17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9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87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91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9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9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8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8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39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4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9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7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59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9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00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4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6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69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8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7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8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79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2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74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6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54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2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4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9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2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1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4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3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3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5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06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67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9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34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2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89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3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89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0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54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9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93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5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0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6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1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06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2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12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92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6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9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13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65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3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35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7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9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06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06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38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0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1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94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14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6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90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82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9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41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0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34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0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94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36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7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0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77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86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61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8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6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0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37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6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50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2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47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9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37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3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26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96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24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8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0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7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4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4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9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6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3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8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50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37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26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1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8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8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3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29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87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94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74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17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5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04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1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96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99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13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3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2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96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4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2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70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46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2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62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79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17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9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9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49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91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8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51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8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50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4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44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2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59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3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2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5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04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8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54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6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9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23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99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2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98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9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20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1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6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3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17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08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9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3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8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2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51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6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62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87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1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80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9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87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2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1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91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0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5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6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85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4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70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09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76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37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76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8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09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9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5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8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2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0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97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7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6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9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2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3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03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8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6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67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4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0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0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16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4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3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38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9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78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44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67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3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36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4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04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2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4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3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9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4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0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2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82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8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73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1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64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92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87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9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1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1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52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1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1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5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4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2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06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6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33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9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8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4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63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90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8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4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3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5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98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17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8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42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6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6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0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39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0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10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3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9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2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46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9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6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0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3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2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16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95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3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55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5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17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12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59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6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59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64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95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17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7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65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1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5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0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57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6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42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6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0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0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6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84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85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6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09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2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9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21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06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34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8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89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1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95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6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04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8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91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7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58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09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1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6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55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9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60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27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1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4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47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32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70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1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13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2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71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1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3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9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8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0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70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62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2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6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0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38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46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34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8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55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4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2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5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34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7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3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6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49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3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84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74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97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1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43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8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85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96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3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9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05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93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97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9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5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59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3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0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1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3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8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33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6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47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0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14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3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65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0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0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2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1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7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06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72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7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30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96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6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73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6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5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73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66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8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5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18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7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68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8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0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1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90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1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2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6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4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45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74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35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6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4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1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1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51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68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87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22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9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5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8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03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96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9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3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77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71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5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64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0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57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4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90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7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15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78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99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19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0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8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58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17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8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11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5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60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47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2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2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59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0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35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5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52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1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9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22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7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8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70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4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5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44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4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3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50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69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61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2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9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64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0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10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3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93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02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9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1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27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7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8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2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8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55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29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8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57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0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5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4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8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4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83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5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1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7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76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5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93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21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9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16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5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64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8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94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7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81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2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93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4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08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5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57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44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8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3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7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2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20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64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6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17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5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0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723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8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03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72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93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4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28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9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15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0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4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42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9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6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54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12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30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92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9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68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67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46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7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0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3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4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69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50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84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16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0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8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99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7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8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9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9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72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1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30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8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9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9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37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7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06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11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8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52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1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95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8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85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72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29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6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02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1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31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8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8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9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29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91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99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99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8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63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16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96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0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02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8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07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10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1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3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1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12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2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4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34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1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0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7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4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93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13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3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2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9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12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8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77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29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5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9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2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56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9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66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29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91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8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1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2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89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3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49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2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40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3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41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64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481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98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7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2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26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3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13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0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69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6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03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84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64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6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49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0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8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63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1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9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62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24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35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8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43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7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Uppsala, SWE</Arrang_x00f8_r_x0020__x002d__x0020_Sted>
    <PublishingExpirationDate xmlns="http://schemas.microsoft.com/sharepoint/v3" xsi:nil="true"/>
    <Arrangement_x0020_navn xmlns="4b06aa4b-b802-4625-86ed-08720f485986">Folksam Challenge</Arrangement_x0020_navn>
    <PublishingStartDate xmlns="http://schemas.microsoft.com/sharepoint/v3" xsi:nil="true"/>
    <Dato xmlns="4b06aa4b-b802-4625-86ed-08720f485986">2015-06-06T22:00:00+00:00</Dato>
  </documentManagement>
</p:properties>
</file>

<file path=customXml/itemProps1.xml><?xml version="1.0" encoding="utf-8"?>
<ds:datastoreItem xmlns:ds="http://schemas.openxmlformats.org/officeDocument/2006/customXml" ds:itemID="{BB9CDA24-B05A-4F99-8B9F-213F493E3540}"/>
</file>

<file path=customXml/itemProps2.xml><?xml version="1.0" encoding="utf-8"?>
<ds:datastoreItem xmlns:ds="http://schemas.openxmlformats.org/officeDocument/2006/customXml" ds:itemID="{C81B8C01-1A70-4DBA-8FAB-AA24949BE37C}"/>
</file>

<file path=customXml/itemProps3.xml><?xml version="1.0" encoding="utf-8"?>
<ds:datastoreItem xmlns:ds="http://schemas.openxmlformats.org/officeDocument/2006/customXml" ds:itemID="{14F22EEA-9AF5-4493-8044-74C198C79B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2395</Words>
  <Characters>12697</Characters>
  <Application>Microsoft Office Word</Application>
  <DocSecurity>0</DocSecurity>
  <Lines>105</Lines>
  <Paragraphs>30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2015-06-08T05:14:00Z</dcterms:created>
  <dcterms:modified xsi:type="dcterms:W3CDTF">2015-06-08T05:19:00Z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