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A7F" w:rsidRDefault="00327C15">
      <w:pPr>
        <w:rPr>
          <w:sz w:val="28"/>
          <w:szCs w:val="28"/>
        </w:rPr>
      </w:pPr>
      <w:r w:rsidRPr="00327C15">
        <w:rPr>
          <w:sz w:val="28"/>
          <w:szCs w:val="28"/>
        </w:rPr>
        <w:t>STAV</w:t>
      </w:r>
      <w:r w:rsidR="0068475F">
        <w:rPr>
          <w:sz w:val="28"/>
          <w:szCs w:val="28"/>
        </w:rPr>
        <w:t>STEVNE, JESSHEIM STADION 23.MAI</w:t>
      </w:r>
      <w:bookmarkStart w:id="0" w:name="_GoBack"/>
      <w:bookmarkEnd w:id="0"/>
      <w:r w:rsidRPr="00327C15">
        <w:rPr>
          <w:sz w:val="28"/>
          <w:szCs w:val="28"/>
        </w:rPr>
        <w:t xml:space="preserve"> 2014</w:t>
      </w:r>
    </w:p>
    <w:p w:rsidR="00327C15" w:rsidRDefault="00327C15">
      <w:pPr>
        <w:rPr>
          <w:sz w:val="24"/>
          <w:szCs w:val="24"/>
        </w:rPr>
      </w:pPr>
      <w:r>
        <w:rPr>
          <w:sz w:val="24"/>
          <w:szCs w:val="24"/>
        </w:rPr>
        <w:t>Arrangør: Hurdal IL</w:t>
      </w:r>
    </w:p>
    <w:p w:rsidR="00327C15" w:rsidRDefault="00327C15">
      <w:pPr>
        <w:rPr>
          <w:sz w:val="24"/>
          <w:szCs w:val="24"/>
        </w:rPr>
      </w:pPr>
    </w:p>
    <w:p w:rsidR="00327C15" w:rsidRDefault="00327C15">
      <w:pPr>
        <w:rPr>
          <w:sz w:val="24"/>
          <w:szCs w:val="24"/>
        </w:rPr>
      </w:pPr>
      <w:r>
        <w:rPr>
          <w:sz w:val="24"/>
          <w:szCs w:val="24"/>
        </w:rPr>
        <w:t>Resultater:</w:t>
      </w:r>
    </w:p>
    <w:p w:rsidR="00327C15" w:rsidRDefault="00327C15">
      <w:pPr>
        <w:rPr>
          <w:sz w:val="24"/>
          <w:szCs w:val="24"/>
        </w:rPr>
      </w:pPr>
    </w:p>
    <w:p w:rsidR="00327C15" w:rsidRDefault="00327C15">
      <w:pPr>
        <w:rPr>
          <w:sz w:val="24"/>
          <w:szCs w:val="24"/>
        </w:rPr>
      </w:pPr>
      <w:r>
        <w:rPr>
          <w:sz w:val="24"/>
          <w:szCs w:val="24"/>
        </w:rPr>
        <w:t xml:space="preserve">Navn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Klubb</w:t>
      </w:r>
      <w:r>
        <w:rPr>
          <w:sz w:val="24"/>
          <w:szCs w:val="24"/>
        </w:rPr>
        <w:tab/>
        <w:t xml:space="preserve">Klasse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Resultat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951"/>
        <w:gridCol w:w="992"/>
        <w:gridCol w:w="1044"/>
        <w:gridCol w:w="1045"/>
        <w:gridCol w:w="1045"/>
        <w:gridCol w:w="1045"/>
        <w:gridCol w:w="1045"/>
        <w:gridCol w:w="1045"/>
      </w:tblGrid>
      <w:tr w:rsidR="00327C15" w:rsidTr="00327C15">
        <w:tc>
          <w:tcPr>
            <w:tcW w:w="1951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Filip Aas</w:t>
            </w:r>
          </w:p>
        </w:tc>
        <w:tc>
          <w:tcPr>
            <w:tcW w:w="992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R&amp;Å</w:t>
            </w:r>
          </w:p>
        </w:tc>
        <w:tc>
          <w:tcPr>
            <w:tcW w:w="1044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G14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280:x0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290:0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310:xxx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</w:t>
            </w:r>
          </w:p>
        </w:tc>
      </w:tr>
      <w:tr w:rsidR="00327C15" w:rsidTr="00327C15">
        <w:tc>
          <w:tcPr>
            <w:tcW w:w="1951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Marcus Moen</w:t>
            </w:r>
          </w:p>
        </w:tc>
        <w:tc>
          <w:tcPr>
            <w:tcW w:w="992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UKI</w:t>
            </w:r>
          </w:p>
        </w:tc>
        <w:tc>
          <w:tcPr>
            <w:tcW w:w="1044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G15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240:0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250:x0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260:0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270:xxx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</w:t>
            </w:r>
          </w:p>
        </w:tc>
      </w:tr>
      <w:tr w:rsidR="00327C15" w:rsidTr="00327C15">
        <w:tc>
          <w:tcPr>
            <w:tcW w:w="1951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Birgitte Kjuus</w:t>
            </w:r>
          </w:p>
        </w:tc>
        <w:tc>
          <w:tcPr>
            <w:tcW w:w="992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R&amp;Å</w:t>
            </w:r>
          </w:p>
        </w:tc>
        <w:tc>
          <w:tcPr>
            <w:tcW w:w="1044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J15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250:0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260:xxx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</w:tr>
      <w:tr w:rsidR="00327C15" w:rsidTr="00327C15">
        <w:tc>
          <w:tcPr>
            <w:tcW w:w="1951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Sofie </w:t>
            </w:r>
            <w:proofErr w:type="spellStart"/>
            <w:r>
              <w:rPr>
                <w:sz w:val="24"/>
                <w:szCs w:val="24"/>
              </w:rPr>
              <w:t>Skancke-Krauss</w:t>
            </w:r>
            <w:proofErr w:type="spellEnd"/>
          </w:p>
        </w:tc>
        <w:tc>
          <w:tcPr>
            <w:tcW w:w="992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UKI</w:t>
            </w:r>
          </w:p>
        </w:tc>
        <w:tc>
          <w:tcPr>
            <w:tcW w:w="1044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J16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250:xxx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68475F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X</w:t>
            </w:r>
            <w:proofErr w:type="spellEnd"/>
          </w:p>
        </w:tc>
      </w:tr>
      <w:tr w:rsidR="00327C15" w:rsidTr="00327C15">
        <w:tc>
          <w:tcPr>
            <w:tcW w:w="1951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Sara </w:t>
            </w:r>
            <w:proofErr w:type="spellStart"/>
            <w:r>
              <w:rPr>
                <w:sz w:val="24"/>
                <w:szCs w:val="24"/>
              </w:rPr>
              <w:t>Bålsrud</w:t>
            </w:r>
            <w:proofErr w:type="spellEnd"/>
          </w:p>
        </w:tc>
        <w:tc>
          <w:tcPr>
            <w:tcW w:w="992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Hurdal </w:t>
            </w:r>
          </w:p>
        </w:tc>
        <w:tc>
          <w:tcPr>
            <w:tcW w:w="1044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J17</w:t>
            </w:r>
          </w:p>
        </w:tc>
        <w:tc>
          <w:tcPr>
            <w:tcW w:w="1045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270:0</w:t>
            </w:r>
          </w:p>
        </w:tc>
        <w:tc>
          <w:tcPr>
            <w:tcW w:w="1045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290:xx0</w:t>
            </w:r>
          </w:p>
        </w:tc>
        <w:tc>
          <w:tcPr>
            <w:tcW w:w="1045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300:xxx</w:t>
            </w:r>
          </w:p>
        </w:tc>
        <w:tc>
          <w:tcPr>
            <w:tcW w:w="1045" w:type="dxa"/>
          </w:tcPr>
          <w:p w:rsidR="00327C15" w:rsidRDefault="00327C15">
            <w:pPr>
              <w:rPr>
                <w:sz w:val="24"/>
                <w:szCs w:val="24"/>
              </w:rPr>
            </w:pPr>
          </w:p>
        </w:tc>
        <w:tc>
          <w:tcPr>
            <w:tcW w:w="1045" w:type="dxa"/>
          </w:tcPr>
          <w:p w:rsidR="00327C15" w:rsidRDefault="0068475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</w:t>
            </w:r>
          </w:p>
        </w:tc>
      </w:tr>
    </w:tbl>
    <w:p w:rsidR="00327C15" w:rsidRPr="00327C15" w:rsidRDefault="00327C15">
      <w:pPr>
        <w:rPr>
          <w:sz w:val="24"/>
          <w:szCs w:val="24"/>
        </w:rPr>
      </w:pPr>
    </w:p>
    <w:sectPr w:rsidR="00327C15" w:rsidRPr="00327C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C15"/>
    <w:rsid w:val="00327C15"/>
    <w:rsid w:val="0068475F"/>
    <w:rsid w:val="00B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327C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327C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Hurdal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2014-05-22T22:00:00+00:00</Dato>
  </documentManagement>
</p:properties>
</file>

<file path=customXml/itemProps1.xml><?xml version="1.0" encoding="utf-8"?>
<ds:datastoreItem xmlns:ds="http://schemas.openxmlformats.org/officeDocument/2006/customXml" ds:itemID="{9E3F1F09-3CDC-49F9-997A-7C975ABBF86A}"/>
</file>

<file path=customXml/itemProps2.xml><?xml version="1.0" encoding="utf-8"?>
<ds:datastoreItem xmlns:ds="http://schemas.openxmlformats.org/officeDocument/2006/customXml" ds:itemID="{326DA74A-61DB-474E-81C5-617018CF201E}"/>
</file>

<file path=customXml/itemProps3.xml><?xml version="1.0" encoding="utf-8"?>
<ds:datastoreItem xmlns:ds="http://schemas.openxmlformats.org/officeDocument/2006/customXml" ds:itemID="{A5812584-4BBF-4719-8426-150FB2DF1CD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Digitale Gardermoen IKS</Company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Hanne Bålsrud</dc:creator>
  <cp:lastModifiedBy>Hanne Bålsrud</cp:lastModifiedBy>
  <cp:revision>2</cp:revision>
  <dcterms:created xsi:type="dcterms:W3CDTF">2014-05-24T12:26:00Z</dcterms:created>
  <dcterms:modified xsi:type="dcterms:W3CDTF">2014-05-24T12:26:00Z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