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15" w:rsidRPr="00282915" w:rsidRDefault="00282915" w:rsidP="00282915">
      <w:pPr>
        <w:rPr>
          <w:lang w:val="en-GB"/>
        </w:rPr>
      </w:pPr>
      <w:proofErr w:type="spellStart"/>
      <w:r w:rsidRPr="00282915">
        <w:rPr>
          <w:lang w:val="en-GB"/>
        </w:rPr>
        <w:t>Venizelia</w:t>
      </w:r>
      <w:proofErr w:type="spellEnd"/>
      <w:r w:rsidRPr="00282915">
        <w:rPr>
          <w:lang w:val="en-GB"/>
        </w:rPr>
        <w:t xml:space="preserve"> Meeting</w:t>
      </w:r>
    </w:p>
    <w:p w:rsidR="00282915" w:rsidRPr="00282915" w:rsidRDefault="00282915" w:rsidP="00282915">
      <w:pPr>
        <w:rPr>
          <w:lang w:val="en-GB"/>
        </w:rPr>
      </w:pPr>
      <w:r w:rsidRPr="00282915">
        <w:rPr>
          <w:rStyle w:val="st1"/>
          <w:rFonts w:ascii="Arial" w:hAnsi="Arial" w:cs="Arial"/>
          <w:color w:val="545454"/>
          <w:lang w:val="en-GB"/>
        </w:rPr>
        <w:t>National Stadium</w:t>
      </w:r>
    </w:p>
    <w:p w:rsidR="00282915" w:rsidRPr="00282915" w:rsidRDefault="00282915" w:rsidP="00282915">
      <w:pPr>
        <w:rPr>
          <w:lang w:val="en-GB"/>
        </w:rPr>
      </w:pPr>
      <w:r w:rsidRPr="00282915">
        <w:rPr>
          <w:lang w:val="en-GB"/>
        </w:rPr>
        <w:t>Chania, GRE 1.6</w:t>
      </w:r>
    </w:p>
    <w:p w:rsidR="000B32CC" w:rsidRDefault="000B32CC">
      <w:pPr>
        <w:rPr>
          <w:lang w:val="en-GB"/>
        </w:rPr>
      </w:pPr>
    </w:p>
    <w:p w:rsidR="00282915" w:rsidRDefault="00282915">
      <w:pPr>
        <w:rPr>
          <w:rFonts w:ascii="Segoe UI" w:hAnsi="Segoe UI" w:cs="Segoe UI"/>
          <w:color w:val="3C3C3C"/>
          <w:lang w:val="en"/>
        </w:rPr>
      </w:pPr>
      <w:proofErr w:type="gramStart"/>
      <w:r>
        <w:rPr>
          <w:rStyle w:val="Sterk"/>
          <w:rFonts w:ascii="Segoe UI" w:hAnsi="Segoe UI" w:cs="Segoe UI"/>
          <w:color w:val="3C3C3C"/>
          <w:lang w:val="en"/>
        </w:rPr>
        <w:t>ΔΙΣΚΟΒΟΛΙΑ ΠΑΙΔΩΝ</w:t>
      </w:r>
      <w:r>
        <w:rPr>
          <w:rFonts w:ascii="Segoe UI" w:hAnsi="Segoe UI" w:cs="Segoe UI"/>
          <w:color w:val="3C3C3C"/>
          <w:lang w:val="en"/>
        </w:rPr>
        <w:t xml:space="preserve"> </w:t>
      </w:r>
      <w:r>
        <w:rPr>
          <w:rFonts w:ascii="Segoe UI" w:hAnsi="Segoe UI" w:cs="Segoe UI"/>
          <w:color w:val="3C3C3C"/>
          <w:lang w:val="en"/>
        </w:rPr>
        <w:t xml:space="preserve"> </w:t>
      </w:r>
      <w:r w:rsidRPr="00282915">
        <w:rPr>
          <w:rFonts w:ascii="Segoe UI" w:hAnsi="Segoe UI" w:cs="Segoe UI"/>
          <w:b/>
          <w:color w:val="3C3C3C"/>
          <w:lang w:val="en"/>
        </w:rPr>
        <w:t>(Discus T 1.5)</w:t>
      </w:r>
      <w:r>
        <w:rPr>
          <w:rFonts w:ascii="Segoe UI" w:hAnsi="Segoe UI" w:cs="Segoe UI"/>
          <w:color w:val="3C3C3C"/>
          <w:lang w:val="en"/>
        </w:rPr>
        <w:br/>
      </w:r>
      <w:r>
        <w:rPr>
          <w:rFonts w:ascii="Segoe UI" w:hAnsi="Segoe UI" w:cs="Segoe UI"/>
          <w:color w:val="3C3C3C"/>
          <w:lang w:val="en"/>
        </w:rPr>
        <w:br/>
      </w:r>
      <w:r w:rsidRPr="00282915">
        <w:rPr>
          <w:rFonts w:ascii="Segoe UI" w:hAnsi="Segoe UI" w:cs="Segoe UI"/>
          <w:b/>
          <w:color w:val="3C3C3C"/>
          <w:lang w:val="en"/>
        </w:rPr>
        <w:t xml:space="preserve">1 TORD </w:t>
      </w:r>
      <w:proofErr w:type="spellStart"/>
      <w:r w:rsidRPr="00282915">
        <w:rPr>
          <w:rFonts w:ascii="Segoe UI" w:hAnsi="Segoe UI" w:cs="Segoe UI"/>
          <w:b/>
          <w:color w:val="3C3C3C"/>
          <w:lang w:val="en"/>
        </w:rPr>
        <w:t>Bjornbet</w:t>
      </w:r>
      <w:proofErr w:type="spellEnd"/>
      <w:r w:rsidRPr="00282915">
        <w:rPr>
          <w:rFonts w:ascii="Segoe UI" w:hAnsi="Segoe UI" w:cs="Segoe UI"/>
          <w:b/>
          <w:color w:val="3C3C3C"/>
          <w:lang w:val="en"/>
        </w:rPr>
        <w:t xml:space="preserve"> 1999 NORWAY 51.40 </w:t>
      </w:r>
      <w:r w:rsidRPr="00282915">
        <w:rPr>
          <w:rFonts w:ascii="Segoe UI" w:hAnsi="Segoe UI" w:cs="Segoe UI"/>
          <w:b/>
          <w:color w:val="3C3C3C"/>
          <w:lang w:val="en"/>
        </w:rPr>
        <w:br/>
      </w:r>
      <w:r>
        <w:rPr>
          <w:rFonts w:ascii="Segoe UI" w:hAnsi="Segoe UI" w:cs="Segoe UI"/>
          <w:color w:val="3C3C3C"/>
          <w:lang w:val="en"/>
        </w:rPr>
        <w:t xml:space="preserve">2 ΝΙΝΙΡΑΚΗΣ ΝΙΚΟΛΑΟΣ 1998 ΓΕ ΗΡΑΚΛΕΙΟΥ 45.95 </w:t>
      </w:r>
      <w:r>
        <w:rPr>
          <w:rFonts w:ascii="Segoe UI" w:hAnsi="Segoe UI" w:cs="Segoe UI"/>
          <w:color w:val="3C3C3C"/>
          <w:lang w:val="en"/>
        </w:rPr>
        <w:br/>
        <w:t xml:space="preserve">3 ΔΗΜΑΔΗΣ ΣΤΥΛΙΑΝΟΣ 1999 ΓΣ ΕΛΕΥΘΕΡΙΟΣ ΒΕΝΙΖΈΛΟΣ 41.73 </w:t>
      </w:r>
      <w:r>
        <w:rPr>
          <w:rFonts w:ascii="Segoe UI" w:hAnsi="Segoe UI" w:cs="Segoe UI"/>
          <w:color w:val="3C3C3C"/>
          <w:lang w:val="en"/>
        </w:rPr>
        <w:br/>
        <w:t xml:space="preserve">4 ΒΟΥΡΛΑΚΗΣ ΕΛΕΥΘΕΡΙΟΣ 1998 ΓΣ ΕΛΕΥΘΕΡΙΟΣ ΒΕΝΙΖΈΛΟΣ 41.30 </w:t>
      </w:r>
      <w:r>
        <w:rPr>
          <w:rFonts w:ascii="Segoe UI" w:hAnsi="Segoe UI" w:cs="Segoe UI"/>
          <w:color w:val="3C3C3C"/>
          <w:lang w:val="en"/>
        </w:rPr>
        <w:br/>
        <w:t xml:space="preserve">5 ΜΠΙΤΣΑΚΗΣ ΝΙΚΗΤΑΣ 1998 ΑΟ ΚΥΔΩΝ ΧΑΝΙΩΝ 40.68 </w:t>
      </w:r>
      <w:r>
        <w:rPr>
          <w:rFonts w:ascii="Segoe UI" w:hAnsi="Segoe UI" w:cs="Segoe UI"/>
          <w:color w:val="3C3C3C"/>
          <w:lang w:val="en"/>
        </w:rPr>
        <w:br/>
        <w:t xml:space="preserve">6 ΖΑΧΑΡΑΚΗΣ ΙΩΑΝΝΗΣ 1999 ΓΕ ΗΡΑΚΛΕΙΟΥ 38.68 </w:t>
      </w:r>
      <w:r>
        <w:rPr>
          <w:rFonts w:ascii="Segoe UI" w:hAnsi="Segoe UI" w:cs="Segoe UI"/>
          <w:color w:val="3C3C3C"/>
          <w:lang w:val="en"/>
        </w:rPr>
        <w:br/>
        <w:t xml:space="preserve">7 ΓΙΟΥΡΜΕΤΑΚΗΣ ΚΩΝΣΤΑΝΤΙΝΟΣ 2001 ΓΣ ΕΛΕΥΘΕΡΙΟΣ ΒΕΝΙΖΈΛΟΣ 32.73 </w:t>
      </w:r>
      <w:r>
        <w:rPr>
          <w:rFonts w:ascii="Segoe UI" w:hAnsi="Segoe UI" w:cs="Segoe UI"/>
          <w:color w:val="3C3C3C"/>
          <w:lang w:val="en"/>
        </w:rPr>
        <w:br/>
        <w:t xml:space="preserve">8 ΡΟΥΣΑΚΟΣ ΑΛΕΞΑΝΔΡΟΣ 2000 ΓΣ ΕΛΕΥΘΕΡΙΟΣ ΒΕΝΙΖΈΛΟΣ 28.90 </w:t>
      </w:r>
      <w:r>
        <w:rPr>
          <w:rFonts w:ascii="Segoe UI" w:hAnsi="Segoe UI" w:cs="Segoe UI"/>
          <w:color w:val="3C3C3C"/>
          <w:lang w:val="en"/>
        </w:rPr>
        <w:br/>
        <w:t xml:space="preserve">9 ΠΟΛΙΤΗΣ ΓΕΩΡΓΙΟΣ 1999 ΓΕ ΗΡΑΚΛΕΙΟΥ 28.13 </w:t>
      </w:r>
      <w:r>
        <w:rPr>
          <w:rFonts w:ascii="Segoe UI" w:hAnsi="Segoe UI" w:cs="Segoe UI"/>
          <w:color w:val="3C3C3C"/>
          <w:lang w:val="en"/>
        </w:rPr>
        <w:br/>
        <w:t xml:space="preserve">10 ΤΣΑΟΥΣΑΪ ΕΝΡΙ 2000 ΓΣ ΕΛΕΥΘΕΡΙΟΣ ΒΕΝΙΖΈΛΟΣ 26.50 </w:t>
      </w:r>
      <w:r>
        <w:rPr>
          <w:rFonts w:ascii="Segoe UI" w:hAnsi="Segoe UI" w:cs="Segoe UI"/>
          <w:color w:val="3C3C3C"/>
          <w:lang w:val="en"/>
        </w:rPr>
        <w:br/>
        <w:t>11 ΝΙΝΙΡΑΚΗΣ ΣΤΑΥΡΟΣ 2000 ΓΕ ΗΡΑΚΛΕΙΟΥ 25.90</w:t>
      </w:r>
      <w:proofErr w:type="gramEnd"/>
    </w:p>
    <w:p w:rsidR="00282915" w:rsidRDefault="00282915">
      <w:pPr>
        <w:rPr>
          <w:rFonts w:ascii="Segoe UI" w:hAnsi="Segoe UI" w:cs="Segoe UI"/>
          <w:color w:val="3C3C3C"/>
          <w:lang w:val="en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105"/>
        <w:gridCol w:w="336"/>
        <w:gridCol w:w="2491"/>
        <w:gridCol w:w="642"/>
        <w:gridCol w:w="2484"/>
        <w:gridCol w:w="889"/>
        <w:gridCol w:w="105"/>
      </w:tblGrid>
      <w:tr w:rsidR="00282915" w:rsidRPr="00FD223D" w:rsidTr="00205749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ΔΙΣΚΟΒΟΛΙΑ ΑΝΔΡΩΝ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</w:tr>
      <w:tr w:rsidR="00282915" w:rsidRPr="00FD223D" w:rsidTr="00205749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Discus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FIRFIRICA ALEXANDRU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ΡΟΥΜΑΝΙΑ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59.80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</w:tr>
      <w:tr w:rsidR="00282915" w:rsidRPr="00FD223D" w:rsidTr="00205749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ΠΕΝΤΙΚΗΣ ΜΑΝΟΛΗΣ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ΑΛΕΞΑΝΔΡΟΣ Α.Σ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54.35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</w:tr>
      <w:tr w:rsidR="00282915" w:rsidRPr="00FD223D" w:rsidTr="00205749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ΖΩΤΟΣ ΚΥΡΙΑΚΟΣ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1989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Γ.Σ ΜΑΝΔΡΩΝ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50.55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</w:tr>
      <w:tr w:rsidR="00282915" w:rsidRPr="00FD223D" w:rsidTr="00205749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ΠΑΠΑΡΓΥΡΙΟΥ ΑΘΑΝΑΣΙΟΣ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ΓΣ ΕΛΕΥΘΕΡΙΟΣ ΒΕΝΙΖΈΛΟΣ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45.90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</w:tr>
      <w:tr w:rsidR="00282915" w:rsidRPr="00FD223D" w:rsidTr="00205749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ΚΙΤΟΣ ΣΤΑΥΡΟΣ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ΓΕ ΗΡΑΚΛΕΙΟΥ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45.23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</w:tr>
      <w:tr w:rsidR="00282915" w:rsidRPr="00FD223D" w:rsidTr="00205749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ΓΟΥΜΕΝΑΚΗΣ ΙΩΑΝΝΗΣ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ΓΣ ΕΛΕΥΘΕΡΙΟΣ ΒΕΝΙΖΈΛΟΣ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38.13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</w:tr>
      <w:tr w:rsidR="00282915" w:rsidRPr="00FD223D" w:rsidTr="00205749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ΦΡΟΥΔΑΚΗΣ ΜΙΧΑΗΛ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ΓΕ ΗΡΑΚΛΕΙΟΥ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37.63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</w:tr>
      <w:tr w:rsidR="00282915" w:rsidRPr="00FD223D" w:rsidTr="00205749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ΣΤΡΑΤΟΥΔΑΚΗΣ ΓΕΩΡΓΙΟΣ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ΓΣ ΕΛΕΥΘΕΡΙΟΣ ΒΕΝΙΖΈΛΟΣ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34.05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</w:tr>
      <w:tr w:rsidR="00282915" w:rsidRPr="00FD223D" w:rsidTr="00205749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ΝΙΝΙΡΑΚΗΣ ΜΙΧΑΗΛ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ΓΕ ΗΡΑΚΛΕΙΟΥ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30.88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</w:tr>
      <w:tr w:rsidR="00282915" w:rsidRPr="00FD223D" w:rsidTr="00205749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b/>
                <w:color w:val="5A5A5A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b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b/>
                <w:color w:val="5A5A5A"/>
                <w:sz w:val="24"/>
                <w:szCs w:val="24"/>
                <w:lang w:eastAsia="nb-NO"/>
              </w:rPr>
              <w:t>HEGGELUND ARNT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b/>
                <w:color w:val="5A5A5A"/>
                <w:sz w:val="24"/>
                <w:szCs w:val="24"/>
                <w:lang w:eastAsia="nb-NO"/>
              </w:rPr>
              <w:t>1955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b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b/>
                <w:color w:val="5A5A5A"/>
                <w:sz w:val="24"/>
                <w:szCs w:val="24"/>
                <w:lang w:eastAsia="nb-NO"/>
              </w:rPr>
              <w:t>NORWAY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b/>
                <w:color w:val="5A5A5A"/>
                <w:sz w:val="24"/>
                <w:szCs w:val="24"/>
                <w:lang w:eastAsia="nb-NO"/>
              </w:rPr>
              <w:t>24.56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</w:tr>
      <w:tr w:rsidR="00282915" w:rsidRPr="00FD223D" w:rsidTr="00205749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ΝΙΝΙΡΑΚΗΣ ΝΙΚΟΛΑΟΣ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ΓΕ ΗΡΑΚΛΕΙΟΥ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</w:pPr>
            <w:r w:rsidRPr="00FD223D">
              <w:rPr>
                <w:rFonts w:ascii="Tahoma" w:eastAsia="Times New Roman" w:hAnsi="Tahoma" w:cs="Tahoma"/>
                <w:color w:val="5A5A5A"/>
                <w:sz w:val="24"/>
                <w:szCs w:val="24"/>
                <w:lang w:eastAsia="nb-NO"/>
              </w:rPr>
              <w:t>ΑΚΥΡΟΣ</w:t>
            </w:r>
          </w:p>
        </w:tc>
        <w:tc>
          <w:tcPr>
            <w:tcW w:w="0" w:type="auto"/>
            <w:vAlign w:val="center"/>
            <w:hideMark/>
          </w:tcPr>
          <w:p w:rsidR="00282915" w:rsidRPr="00FD223D" w:rsidRDefault="00282915" w:rsidP="0020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282915" w:rsidRPr="00282915" w:rsidRDefault="00282915">
      <w:pPr>
        <w:rPr>
          <w:lang w:val="en-GB"/>
        </w:rPr>
      </w:pPr>
      <w:bookmarkStart w:id="0" w:name="_GoBack"/>
      <w:bookmarkEnd w:id="0"/>
    </w:p>
    <w:sectPr w:rsidR="00282915" w:rsidRPr="00282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15"/>
    <w:rsid w:val="000B32CC"/>
    <w:rsid w:val="0028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7F74E-4651-433F-9DED-1FD7F728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91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1">
    <w:name w:val="st1"/>
    <w:basedOn w:val="Standardskriftforavsnitt"/>
    <w:rsid w:val="00282915"/>
  </w:style>
  <w:style w:type="character" w:styleId="Sterk">
    <w:name w:val="Strong"/>
    <w:basedOn w:val="Standardskriftforavsnitt"/>
    <w:uiPriority w:val="22"/>
    <w:qFormat/>
    <w:rsid w:val="00282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Chania, GRE</Arrang_x00f8_r_x0020__x002d__x0020_Sted>
    <PublishingExpirationDate xmlns="http://schemas.microsoft.com/sharepoint/v3" xsi:nil="true"/>
    <Arrangement_x0020_navn xmlns="4b06aa4b-b802-4625-86ed-08720f485986">Venizelia</Arrangement_x0020_navn>
    <PublishingStartDate xmlns="http://schemas.microsoft.com/sharepoint/v3" xsi:nil="true"/>
    <Dato xmlns="4b06aa4b-b802-4625-86ed-08720f485986">2015-05-31T22:00:00+00:00</Dato>
  </documentManagement>
</p:properties>
</file>

<file path=customXml/itemProps1.xml><?xml version="1.0" encoding="utf-8"?>
<ds:datastoreItem xmlns:ds="http://schemas.openxmlformats.org/officeDocument/2006/customXml" ds:itemID="{CF5B8185-9B58-4EED-A089-DECA0104C67B}"/>
</file>

<file path=customXml/itemProps2.xml><?xml version="1.0" encoding="utf-8"?>
<ds:datastoreItem xmlns:ds="http://schemas.openxmlformats.org/officeDocument/2006/customXml" ds:itemID="{B301DE98-EE9B-4AA2-8977-EC8C35CCCE2A}"/>
</file>

<file path=customXml/itemProps3.xml><?xml version="1.0" encoding="utf-8"?>
<ds:datastoreItem xmlns:ds="http://schemas.openxmlformats.org/officeDocument/2006/customXml" ds:itemID="{33A4DCAE-2EB5-4658-8E3B-DB2DEAE5F5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2015-06-03T05:30:00Z</dcterms:created>
  <dcterms:modified xsi:type="dcterms:W3CDTF">2015-06-03T05:34:00Z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