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2365" w14:textId="5F291995" w:rsidR="00FE6C20" w:rsidRPr="00FE6C20" w:rsidRDefault="4971BABA" w:rsidP="00FE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rPr>
          <w:b/>
          <w:bCs/>
          <w:sz w:val="24"/>
          <w:szCs w:val="24"/>
        </w:rPr>
      </w:pPr>
      <w:r w:rsidRPr="79BC139E">
        <w:rPr>
          <w:b/>
          <w:bCs/>
          <w:sz w:val="24"/>
          <w:szCs w:val="24"/>
        </w:rPr>
        <w:t xml:space="preserve">Informasjonsskriv </w:t>
      </w:r>
      <w:r w:rsidR="37D10166" w:rsidRPr="79BC139E">
        <w:rPr>
          <w:b/>
          <w:bCs/>
          <w:sz w:val="24"/>
          <w:szCs w:val="24"/>
        </w:rPr>
        <w:t xml:space="preserve">til kretsdommerkursdeltakere </w:t>
      </w:r>
      <w:r w:rsidRPr="79BC139E">
        <w:rPr>
          <w:b/>
          <w:bCs/>
          <w:sz w:val="24"/>
          <w:szCs w:val="24"/>
        </w:rPr>
        <w:t>om kretsdommerutdanningen i friidrett</w:t>
      </w:r>
    </w:p>
    <w:p w14:paraId="0B86A0E8" w14:textId="67F9BA33" w:rsidR="4971BABA" w:rsidRDefault="4971BABA" w:rsidP="79BC139E">
      <w:r>
        <w:t>Kretsdommerutdanningen er første trinn i dommerutdanningen i friidrett. Det er Kretsenes dommerutvalg (</w:t>
      </w:r>
      <w:r w:rsidR="709FC4F8">
        <w:t>KDU)</w:t>
      </w:r>
      <w:r>
        <w:t xml:space="preserve"> som er ansvarlig for at det gjennomføres kurs som dekker kretsens behov for kretsdommere.</w:t>
      </w:r>
    </w:p>
    <w:p w14:paraId="0F3C3D1B" w14:textId="31633F3E" w:rsidR="11B7A566" w:rsidRPr="00154643" w:rsidRDefault="11B7A566" w:rsidP="79BC139E">
      <w:pPr>
        <w:rPr>
          <w:b/>
          <w:bCs/>
          <w:sz w:val="24"/>
          <w:szCs w:val="24"/>
        </w:rPr>
      </w:pPr>
      <w:r w:rsidRPr="00154643">
        <w:rPr>
          <w:b/>
          <w:bCs/>
          <w:sz w:val="24"/>
          <w:szCs w:val="24"/>
        </w:rPr>
        <w:t>Hva består kretsdommerutdanningen av</w:t>
      </w:r>
    </w:p>
    <w:p w14:paraId="533ABBCF" w14:textId="6C7380F5" w:rsidR="11B7A566" w:rsidRDefault="11B7A566" w:rsidP="79BC139E">
      <w:r>
        <w:t>For å oppnå autorisasjon som kretsdommer i friidrett, gjelder følgende:</w:t>
      </w:r>
    </w:p>
    <w:p w14:paraId="76C63F19" w14:textId="53C85F10" w:rsidR="11B7A566" w:rsidRDefault="11B7A566" w:rsidP="79BC139E">
      <w:pPr>
        <w:pStyle w:val="Listeavsnitt"/>
        <w:numPr>
          <w:ilvl w:val="0"/>
          <w:numId w:val="1"/>
        </w:numPr>
      </w:pPr>
      <w:r w:rsidRPr="79BC139E">
        <w:rPr>
          <w:b/>
          <w:bCs/>
        </w:rPr>
        <w:t>Delta på kretsdommerkurs</w:t>
      </w:r>
      <w:r>
        <w:t>, 8 timer kurs med kurslærer</w:t>
      </w:r>
      <w:r w:rsidR="00DB6499">
        <w:t>. Gjennomføres enten som fysisk eller digitalt</w:t>
      </w:r>
      <w:r w:rsidR="00BC62E1">
        <w:t xml:space="preserve"> kurs.</w:t>
      </w:r>
    </w:p>
    <w:p w14:paraId="774927F7" w14:textId="05555E5D" w:rsidR="11B7A566" w:rsidRDefault="11B7A566" w:rsidP="79BC139E">
      <w:pPr>
        <w:pStyle w:val="Listeavsnitt"/>
        <w:numPr>
          <w:ilvl w:val="0"/>
          <w:numId w:val="1"/>
        </w:numPr>
      </w:pPr>
      <w:r w:rsidRPr="79BC139E">
        <w:rPr>
          <w:b/>
          <w:bCs/>
        </w:rPr>
        <w:t>Fullføre e-læring kretsdommerkurs</w:t>
      </w:r>
      <w:r>
        <w:t xml:space="preserve">: </w:t>
      </w:r>
      <w:hyperlink r:id="rId10">
        <w:r w:rsidRPr="79BC139E">
          <w:rPr>
            <w:rStyle w:val="Hyperkobling"/>
          </w:rPr>
          <w:t>https://ekurs.nif.no/course/view.php?id=59</w:t>
        </w:r>
      </w:hyperlink>
      <w:r>
        <w:t xml:space="preserve"> Påmelding til kurset kreve</w:t>
      </w:r>
      <w:r w:rsidR="3E4B0ACB">
        <w:t xml:space="preserve">r </w:t>
      </w:r>
      <w:proofErr w:type="spellStart"/>
      <w:r w:rsidR="3E4B0ACB">
        <w:t>MinIdrett</w:t>
      </w:r>
      <w:proofErr w:type="spellEnd"/>
      <w:r w:rsidR="3E4B0ACB">
        <w:t>-bruker</w:t>
      </w:r>
      <w:r w:rsidR="7CEFEFFC">
        <w:t xml:space="preserve">. E-læringen består av flere moduler og det er anbefalt at du gjennomfører de to første modulene før du begynner på </w:t>
      </w:r>
      <w:r w:rsidR="00F55AF8">
        <w:t xml:space="preserve">selve </w:t>
      </w:r>
      <w:r w:rsidR="7CEFEFFC">
        <w:t>kretsdommerkurset.</w:t>
      </w:r>
    </w:p>
    <w:p w14:paraId="21F34979" w14:textId="0EE39A0D" w:rsidR="3E4B0ACB" w:rsidRDefault="3E4B0ACB" w:rsidP="79BC139E">
      <w:pPr>
        <w:pStyle w:val="Listeavsnitt"/>
        <w:numPr>
          <w:ilvl w:val="0"/>
          <w:numId w:val="1"/>
        </w:numPr>
      </w:pPr>
      <w:r w:rsidRPr="79BC139E">
        <w:rPr>
          <w:b/>
          <w:bCs/>
        </w:rPr>
        <w:t>Godkjent eksamen</w:t>
      </w:r>
      <w:r>
        <w:t>. Denne gjennomføres på kretsdommerkurset og er en digital prøve du skal oppnå minst 70 % riktig svar på.</w:t>
      </w:r>
    </w:p>
    <w:p w14:paraId="37ED43C2" w14:textId="14A55255" w:rsidR="212B0D6F" w:rsidRDefault="629ABFDF" w:rsidP="79BC139E">
      <w:pPr>
        <w:pStyle w:val="Listeavsnitt"/>
        <w:numPr>
          <w:ilvl w:val="0"/>
          <w:numId w:val="1"/>
        </w:numPr>
      </w:pPr>
      <w:r w:rsidRPr="79BC139E">
        <w:rPr>
          <w:b/>
          <w:bCs/>
        </w:rPr>
        <w:t xml:space="preserve">Praksisperiode. </w:t>
      </w:r>
      <w:r>
        <w:t>Du skal fungere som dommer på tre arrangementer/stevner under veiledning av en erfaren friidrettsdommer</w:t>
      </w:r>
      <w:r w:rsidR="31575E5C">
        <w:t xml:space="preserve"> før du er ferdig autorisert dommer</w:t>
      </w:r>
    </w:p>
    <w:p w14:paraId="68899845" w14:textId="77777777" w:rsidR="00FD1C33" w:rsidRPr="00FD1C33" w:rsidRDefault="00FD1C33" w:rsidP="001B51FB">
      <w:pPr>
        <w:pStyle w:val="Listeavsnitt"/>
      </w:pPr>
    </w:p>
    <w:p w14:paraId="3460A3BC" w14:textId="77777777" w:rsidR="00DF23FD" w:rsidRPr="00154643" w:rsidRDefault="00DF23FD" w:rsidP="00D128D1">
      <w:pPr>
        <w:spacing w:after="0" w:line="240" w:lineRule="auto"/>
        <w:rPr>
          <w:b/>
          <w:bCs/>
          <w:sz w:val="24"/>
          <w:szCs w:val="24"/>
        </w:rPr>
      </w:pPr>
      <w:r w:rsidRPr="00154643">
        <w:rPr>
          <w:b/>
          <w:bCs/>
          <w:sz w:val="24"/>
          <w:szCs w:val="24"/>
        </w:rPr>
        <w:t>Digitalt «klasserom»</w:t>
      </w:r>
    </w:p>
    <w:p w14:paraId="2FC14DAD" w14:textId="77777777" w:rsidR="001268F5" w:rsidRDefault="212B0D6F" w:rsidP="00D128D1">
      <w:pPr>
        <w:spacing w:after="0" w:line="240" w:lineRule="auto"/>
      </w:pPr>
      <w:r>
        <w:t xml:space="preserve">Etter at du har meldt deg på </w:t>
      </w:r>
      <w:r w:rsidR="2730426D">
        <w:t>et kretsdommerkurs (</w:t>
      </w:r>
      <w:r w:rsidR="56D5F75B">
        <w:t xml:space="preserve">selve kurset med </w:t>
      </w:r>
      <w:r w:rsidR="2730426D">
        <w:t xml:space="preserve">kurslærer, ikke e-læringen), melder du deg også på kurset som heter </w:t>
      </w:r>
      <w:r w:rsidR="65D5279E">
        <w:t xml:space="preserve">“Kretsdommerkurs 202X”. For 2023 er det følgende lenke: </w:t>
      </w:r>
      <w:hyperlink r:id="rId11">
        <w:r w:rsidR="65D5279E" w:rsidRPr="79BC139E">
          <w:rPr>
            <w:rStyle w:val="Hyperkobling"/>
          </w:rPr>
          <w:t>https://ekurs.nif.no/course/view.php?id=1673</w:t>
        </w:r>
      </w:hyperlink>
      <w:r w:rsidR="65D5279E">
        <w:t xml:space="preserve">. </w:t>
      </w:r>
    </w:p>
    <w:p w14:paraId="03514ECE" w14:textId="49DFF4DB" w:rsidR="212B0D6F" w:rsidRDefault="65D5279E" w:rsidP="00D128D1">
      <w:pPr>
        <w:spacing w:after="0" w:line="240" w:lineRule="auto"/>
      </w:pPr>
      <w:r>
        <w:t xml:space="preserve">Inne i dette </w:t>
      </w:r>
      <w:r w:rsidR="00FD1C33">
        <w:t xml:space="preserve">kurset som vi kaller et </w:t>
      </w:r>
      <w:r>
        <w:t>klasserom, finner du kursmateriell og lenke til e-kurset og eksamen samt</w:t>
      </w:r>
      <w:r w:rsidR="45279A37">
        <w:t xml:space="preserve"> at det er her du skal laste opp praksisbekreftelsen din etter at du har fullført praksisen som kretsdommeraspirant.</w:t>
      </w:r>
      <w:r w:rsidR="778384C2">
        <w:t xml:space="preserve"> En mal for praksisloggen finnes i klasserommet.</w:t>
      </w:r>
    </w:p>
    <w:p w14:paraId="72809E43" w14:textId="4651C31D" w:rsidR="79BC139E" w:rsidRDefault="79BC139E" w:rsidP="79BC139E"/>
    <w:p w14:paraId="3E6D5A92" w14:textId="535A4440" w:rsidR="00CD6F17" w:rsidRPr="00154643" w:rsidRDefault="00CD6F17" w:rsidP="79BC139E">
      <w:pPr>
        <w:rPr>
          <w:b/>
          <w:bCs/>
          <w:sz w:val="24"/>
          <w:szCs w:val="24"/>
        </w:rPr>
      </w:pPr>
      <w:r w:rsidRPr="00154643">
        <w:rPr>
          <w:b/>
          <w:bCs/>
          <w:sz w:val="24"/>
          <w:szCs w:val="24"/>
        </w:rPr>
        <w:t>Pensum</w:t>
      </w:r>
    </w:p>
    <w:p w14:paraId="1133F50A" w14:textId="543EE920" w:rsidR="00033C0E" w:rsidRDefault="00CD6F17" w:rsidP="007F5956">
      <w:pPr>
        <w:pStyle w:val="Listeavsnitt"/>
        <w:numPr>
          <w:ilvl w:val="0"/>
          <w:numId w:val="3"/>
        </w:numPr>
      </w:pPr>
      <w:r w:rsidRPr="007F5956">
        <w:rPr>
          <w:b/>
          <w:bCs/>
        </w:rPr>
        <w:t>Friidrettens håndbok, 2023</w:t>
      </w:r>
      <w:r w:rsidR="00C95F83">
        <w:t xml:space="preserve">. Finnes både som fysisk bok og digitalt: </w:t>
      </w:r>
      <w:hyperlink r:id="rId12" w:history="1">
        <w:r w:rsidR="00E07A2E" w:rsidRPr="00033C0E">
          <w:rPr>
            <w:rStyle w:val="Hyperkobling"/>
          </w:rPr>
          <w:t>https://www.friidrett.no/kompetanse/Friidrettsdommer/</w:t>
        </w:r>
      </w:hyperlink>
      <w:r w:rsidR="007F5956" w:rsidRPr="007F5956">
        <w:t xml:space="preserve"> </w:t>
      </w:r>
      <w:r w:rsidR="007F5956">
        <w:t>Du får utdelt et eksemplar av Friidrettens håndbok første kurskveld.</w:t>
      </w:r>
    </w:p>
    <w:p w14:paraId="42BE9AD4" w14:textId="73AC98AC" w:rsidR="00FF3448" w:rsidRDefault="00FF3448" w:rsidP="00302A36">
      <w:pPr>
        <w:pStyle w:val="Listeavsnitt"/>
        <w:numPr>
          <w:ilvl w:val="0"/>
          <w:numId w:val="2"/>
        </w:numPr>
      </w:pPr>
      <w:r w:rsidRPr="007F5956">
        <w:rPr>
          <w:b/>
          <w:bCs/>
        </w:rPr>
        <w:t>Friidrett for barn og unge</w:t>
      </w:r>
      <w:r w:rsidR="00E23498" w:rsidRPr="007F5956">
        <w:rPr>
          <w:b/>
          <w:bCs/>
        </w:rPr>
        <w:t>. En veileder for trenere, ledere, utøvere, dommere og foreldre</w:t>
      </w:r>
      <w:r w:rsidR="00020B03">
        <w:t xml:space="preserve">. </w:t>
      </w:r>
      <w:r w:rsidR="00232CE3">
        <w:t xml:space="preserve">Digital versjon: </w:t>
      </w:r>
      <w:hyperlink r:id="rId13" w:history="1">
        <w:r w:rsidR="00154643" w:rsidRPr="006B3850">
          <w:rPr>
            <w:rStyle w:val="Hyperkobling"/>
          </w:rPr>
          <w:t>https://www.friidrett.no/globalassets/barn-og-ungdom/handboken/handbok_barn_og_ungdom.pdf</w:t>
        </w:r>
      </w:hyperlink>
      <w:r w:rsidR="00154643">
        <w:t xml:space="preserve"> </w:t>
      </w:r>
      <w:r w:rsidR="00020B03">
        <w:t xml:space="preserve">Se ellers </w:t>
      </w:r>
      <w:hyperlink r:id="rId14" w:history="1">
        <w:r w:rsidR="00BA1C9A" w:rsidRPr="00754580">
          <w:rPr>
            <w:rStyle w:val="Hyperkobling"/>
          </w:rPr>
          <w:t>https://www.friidrett.no/barn-og-ungdom/konkurranser-for-barn-og-ungdom/</w:t>
        </w:r>
      </w:hyperlink>
      <w:r w:rsidR="00BA1C9A">
        <w:t xml:space="preserve"> for oppdateringer</w:t>
      </w:r>
    </w:p>
    <w:p w14:paraId="2FC618B1" w14:textId="6DEF324C" w:rsidR="00E23498" w:rsidRDefault="00225E03" w:rsidP="00302A36">
      <w:pPr>
        <w:pStyle w:val="Listeavsnitt"/>
        <w:numPr>
          <w:ilvl w:val="0"/>
          <w:numId w:val="2"/>
        </w:numPr>
      </w:pPr>
      <w:r w:rsidRPr="00154643">
        <w:rPr>
          <w:b/>
          <w:bCs/>
        </w:rPr>
        <w:t xml:space="preserve">Slik blir du </w:t>
      </w:r>
      <w:proofErr w:type="spellStart"/>
      <w:r w:rsidRPr="00154643">
        <w:rPr>
          <w:b/>
          <w:bCs/>
        </w:rPr>
        <w:t>kappgangdommer</w:t>
      </w:r>
      <w:proofErr w:type="spellEnd"/>
      <w:r w:rsidR="00154643">
        <w:t xml:space="preserve">. </w:t>
      </w:r>
      <w:hyperlink r:id="rId15" w:history="1">
        <w:r w:rsidR="00154643" w:rsidRPr="006B3850">
          <w:rPr>
            <w:rStyle w:val="Hyperkobling"/>
          </w:rPr>
          <w:t>https://www.friidrett.no/contentassets/856c2a69449340ebb756719ffff404a6/kappgang-slik-blir-du.pdf</w:t>
        </w:r>
      </w:hyperlink>
    </w:p>
    <w:p w14:paraId="39BF0A92" w14:textId="77777777" w:rsidR="007F5956" w:rsidRDefault="007F5956" w:rsidP="79BC139E"/>
    <w:p w14:paraId="7755A38F" w14:textId="062EA5AC" w:rsidR="007F5956" w:rsidRDefault="007F5956" w:rsidP="007F5956">
      <w:pPr>
        <w:jc w:val="center"/>
        <w:rPr>
          <w:b/>
          <w:bCs/>
          <w:sz w:val="24"/>
          <w:szCs w:val="24"/>
        </w:rPr>
      </w:pPr>
      <w:r w:rsidRPr="00154643">
        <w:rPr>
          <w:b/>
          <w:bCs/>
          <w:sz w:val="24"/>
          <w:szCs w:val="24"/>
        </w:rPr>
        <w:t>Takk for at du tar dommerutdanning i friidrett</w:t>
      </w:r>
      <w:r w:rsidR="00416DAC">
        <w:rPr>
          <w:b/>
          <w:bCs/>
          <w:sz w:val="24"/>
          <w:szCs w:val="24"/>
        </w:rPr>
        <w:t>!</w:t>
      </w:r>
    </w:p>
    <w:p w14:paraId="02A1EDD0" w14:textId="77777777" w:rsidR="00926DEB" w:rsidRDefault="00926DEB" w:rsidP="007F5956">
      <w:pPr>
        <w:jc w:val="center"/>
        <w:rPr>
          <w:b/>
          <w:bCs/>
          <w:sz w:val="24"/>
          <w:szCs w:val="24"/>
        </w:rPr>
      </w:pPr>
    </w:p>
    <w:p w14:paraId="445C5E5A" w14:textId="1DD029EE" w:rsidR="00926DEB" w:rsidRPr="00154643" w:rsidRDefault="00926DEB" w:rsidP="00926DE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Forbundets dommerutvalg, oktober 2023</w:t>
      </w:r>
    </w:p>
    <w:sectPr w:rsidR="00926DEB" w:rsidRPr="00154643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25CA6" w14:textId="77777777" w:rsidR="00E656E5" w:rsidRDefault="00E656E5" w:rsidP="00866D2D">
      <w:pPr>
        <w:spacing w:after="0" w:line="240" w:lineRule="auto"/>
      </w:pPr>
      <w:r>
        <w:separator/>
      </w:r>
    </w:p>
  </w:endnote>
  <w:endnote w:type="continuationSeparator" w:id="0">
    <w:p w14:paraId="602194D0" w14:textId="77777777" w:rsidR="00E656E5" w:rsidRDefault="00E656E5" w:rsidP="00866D2D">
      <w:pPr>
        <w:spacing w:after="0" w:line="240" w:lineRule="auto"/>
      </w:pPr>
      <w:r>
        <w:continuationSeparator/>
      </w:r>
    </w:p>
  </w:endnote>
  <w:endnote w:type="continuationNotice" w:id="1">
    <w:p w14:paraId="33BB631E" w14:textId="77777777" w:rsidR="00E656E5" w:rsidRDefault="00E656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D397" w14:textId="77777777" w:rsidR="00E656E5" w:rsidRDefault="00E656E5" w:rsidP="00866D2D">
      <w:pPr>
        <w:spacing w:after="0" w:line="240" w:lineRule="auto"/>
      </w:pPr>
      <w:r>
        <w:separator/>
      </w:r>
    </w:p>
  </w:footnote>
  <w:footnote w:type="continuationSeparator" w:id="0">
    <w:p w14:paraId="7FF15404" w14:textId="77777777" w:rsidR="00E656E5" w:rsidRDefault="00E656E5" w:rsidP="00866D2D">
      <w:pPr>
        <w:spacing w:after="0" w:line="240" w:lineRule="auto"/>
      </w:pPr>
      <w:r>
        <w:continuationSeparator/>
      </w:r>
    </w:p>
  </w:footnote>
  <w:footnote w:type="continuationNotice" w:id="1">
    <w:p w14:paraId="4139F189" w14:textId="77777777" w:rsidR="00E656E5" w:rsidRDefault="00E656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1D82" w14:textId="38F8E60F" w:rsidR="00866D2D" w:rsidRDefault="00866D2D">
    <w:pPr>
      <w:pStyle w:val="Topptekst"/>
    </w:pPr>
    <w:r>
      <w:rPr>
        <w:noProof/>
      </w:rPr>
      <w:drawing>
        <wp:inline distT="0" distB="0" distL="0" distR="0" wp14:anchorId="4B3C12A5" wp14:editId="4C94633D">
          <wp:extent cx="495300" cy="414739"/>
          <wp:effectExtent l="0" t="0" r="0" b="4445"/>
          <wp:docPr id="198056708" name="Bilde 198056708" descr="Et bilde som inneholder Grafikk, grafisk design, Font, logo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56708" name="Bilde 1" descr="Et bilde som inneholder Grafikk, grafisk design, Font, logo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05" cy="418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2A4C55" w14:textId="77777777" w:rsidR="00866D2D" w:rsidRDefault="00866D2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31E1B"/>
    <w:multiLevelType w:val="hybridMultilevel"/>
    <w:tmpl w:val="4E6C14D6"/>
    <w:lvl w:ilvl="0" w:tplc="6018F1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2F4A1"/>
    <w:multiLevelType w:val="hybridMultilevel"/>
    <w:tmpl w:val="FFB0C252"/>
    <w:lvl w:ilvl="0" w:tplc="6018F1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1B2C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2085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687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49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8A4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CB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48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CA1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071B2"/>
    <w:multiLevelType w:val="hybridMultilevel"/>
    <w:tmpl w:val="20469970"/>
    <w:lvl w:ilvl="0" w:tplc="6018F1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400367">
    <w:abstractNumId w:val="1"/>
  </w:num>
  <w:num w:numId="2" w16cid:durableId="137891524">
    <w:abstractNumId w:val="0"/>
  </w:num>
  <w:num w:numId="3" w16cid:durableId="1176771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763E3C"/>
    <w:rsid w:val="00020B03"/>
    <w:rsid w:val="00026492"/>
    <w:rsid w:val="00033C0E"/>
    <w:rsid w:val="0005351A"/>
    <w:rsid w:val="001268F5"/>
    <w:rsid w:val="001511CB"/>
    <w:rsid w:val="00154643"/>
    <w:rsid w:val="001B51FB"/>
    <w:rsid w:val="00220943"/>
    <w:rsid w:val="00225E03"/>
    <w:rsid w:val="00232CE3"/>
    <w:rsid w:val="00302A36"/>
    <w:rsid w:val="00416DAC"/>
    <w:rsid w:val="007F5956"/>
    <w:rsid w:val="00866D2D"/>
    <w:rsid w:val="008F5897"/>
    <w:rsid w:val="00926DEB"/>
    <w:rsid w:val="00BA1C9A"/>
    <w:rsid w:val="00BC62E1"/>
    <w:rsid w:val="00C95F83"/>
    <w:rsid w:val="00CD6F17"/>
    <w:rsid w:val="00D128D1"/>
    <w:rsid w:val="00DB6499"/>
    <w:rsid w:val="00DF23FD"/>
    <w:rsid w:val="00E07A2E"/>
    <w:rsid w:val="00E23498"/>
    <w:rsid w:val="00E656E5"/>
    <w:rsid w:val="00F55AF8"/>
    <w:rsid w:val="00FD00B2"/>
    <w:rsid w:val="00FD1C33"/>
    <w:rsid w:val="00FE6C20"/>
    <w:rsid w:val="00FF3448"/>
    <w:rsid w:val="0A04C491"/>
    <w:rsid w:val="11B7A566"/>
    <w:rsid w:val="1FC8F414"/>
    <w:rsid w:val="212B0D6F"/>
    <w:rsid w:val="220CD1E3"/>
    <w:rsid w:val="2730426D"/>
    <w:rsid w:val="2B0BA6BB"/>
    <w:rsid w:val="2D12A6AF"/>
    <w:rsid w:val="31575E5C"/>
    <w:rsid w:val="3417F9DE"/>
    <w:rsid w:val="37D10166"/>
    <w:rsid w:val="3E4B0ACB"/>
    <w:rsid w:val="45279A37"/>
    <w:rsid w:val="4971BABA"/>
    <w:rsid w:val="4CA95B7C"/>
    <w:rsid w:val="517CCC9F"/>
    <w:rsid w:val="52763E3C"/>
    <w:rsid w:val="53189D00"/>
    <w:rsid w:val="54B46D61"/>
    <w:rsid w:val="56D5F75B"/>
    <w:rsid w:val="6192F069"/>
    <w:rsid w:val="61AECDCF"/>
    <w:rsid w:val="629ABFDF"/>
    <w:rsid w:val="632EC0CA"/>
    <w:rsid w:val="64D27EB1"/>
    <w:rsid w:val="65D5279E"/>
    <w:rsid w:val="6DC96603"/>
    <w:rsid w:val="709FC4F8"/>
    <w:rsid w:val="7283AEC9"/>
    <w:rsid w:val="75BB4F8B"/>
    <w:rsid w:val="77571FEC"/>
    <w:rsid w:val="778384C2"/>
    <w:rsid w:val="79BC139E"/>
    <w:rsid w:val="7CEFE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63E3C"/>
  <w15:chartTrackingRefBased/>
  <w15:docId w15:val="{830BD5D7-DBCD-41B8-B41F-27D647FA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6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66D2D"/>
  </w:style>
  <w:style w:type="paragraph" w:styleId="Bunntekst">
    <w:name w:val="footer"/>
    <w:basedOn w:val="Normal"/>
    <w:link w:val="BunntekstTegn"/>
    <w:uiPriority w:val="99"/>
    <w:unhideWhenUsed/>
    <w:rsid w:val="0086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66D2D"/>
  </w:style>
  <w:style w:type="character" w:styleId="Ulstomtale">
    <w:name w:val="Unresolved Mention"/>
    <w:basedOn w:val="Standardskriftforavsnitt"/>
    <w:uiPriority w:val="99"/>
    <w:semiHidden/>
    <w:unhideWhenUsed/>
    <w:rsid w:val="00225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riidrett.no/globalassets/barn-og-ungdom/handboken/handbok_barn_og_ungdom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riidrett.no/kompetanse/Friidrettsdomme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kurs.nif.no/course/view.php?id=1673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riidrett.no/contentassets/856c2a69449340ebb756719ffff404a6/kappgang-slik-blir-du.pdf" TargetMode="External"/><Relationship Id="rId10" Type="http://schemas.openxmlformats.org/officeDocument/2006/relationships/hyperlink" Target="https://ekurs.nif.no/course/view.php?id=5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riidrett.no/barn-og-ungdom/konkurranser-for-barn-og-ungd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3efd35-8258-464b-ae98-a25615be8447">
      <UserInfo>
        <DisplayName>ovregaard.victor</DisplayName>
        <AccountId>26</AccountId>
        <AccountType/>
      </UserInfo>
      <UserInfo>
        <DisplayName>Sjöqvist, Veslemøy</DisplayName>
        <AccountId>27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9" ma:contentTypeDescription="Opprett et nytt dokument." ma:contentTypeScope="" ma:versionID="5a4feda6daa77682533106763d66ba9e">
  <xsd:schema xmlns:xsd="http://www.w3.org/2001/XMLSchema" xmlns:xs="http://www.w3.org/2001/XMLSchema" xmlns:p="http://schemas.microsoft.com/office/2006/metadata/properties" xmlns:ns2="0407ded1-0cca-4a9c-a9ed-3adc42b62707" xmlns:ns3="1b3efd35-8258-464b-ae98-a25615be8447" targetNamespace="http://schemas.microsoft.com/office/2006/metadata/properties" ma:root="true" ma:fieldsID="eb61c97e2cc30d10c928e561b7d83a2f" ns2:_="" ns3:_="">
    <xsd:import namespace="0407ded1-0cca-4a9c-a9ed-3adc42b62707"/>
    <xsd:import namespace="1b3efd35-8258-464b-ae98-a25615be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B78501-94C4-4411-8559-F99F5FC409E7}">
  <ds:schemaRefs>
    <ds:schemaRef ds:uri="http://schemas.microsoft.com/office/2006/metadata/properties"/>
    <ds:schemaRef ds:uri="http://schemas.microsoft.com/office/infopath/2007/PartnerControls"/>
    <ds:schemaRef ds:uri="1b3efd35-8258-464b-ae98-a25615be8447"/>
  </ds:schemaRefs>
</ds:datastoreItem>
</file>

<file path=customXml/itemProps2.xml><?xml version="1.0" encoding="utf-8"?>
<ds:datastoreItem xmlns:ds="http://schemas.openxmlformats.org/officeDocument/2006/customXml" ds:itemID="{C18BD365-B1EF-4F6F-9D8C-93D772F9A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ded1-0cca-4a9c-a9ed-3adc42b62707"/>
    <ds:schemaRef ds:uri="1b3efd35-8258-464b-ae98-a25615be8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B5D23F-62BF-4BDE-94DF-1795131C7F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2341</Characters>
  <Application>Microsoft Office Word</Application>
  <DocSecurity>4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Sjöqvist, Veslemøy</dc:creator>
  <cp:keywords/>
  <dc:description/>
  <cp:lastModifiedBy>Steinheim, Ingvild Johanne</cp:lastModifiedBy>
  <cp:revision>2</cp:revision>
  <dcterms:created xsi:type="dcterms:W3CDTF">2023-11-03T10:06:00Z</dcterms:created>
  <dcterms:modified xsi:type="dcterms:W3CDTF">2023-11-03T10:06:00Z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</Properties>
</file>