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8775" w:type="dxa"/>
        <w:tblInd w:w="-567" w:type="dxa"/>
        <w:tblLayout w:type="fixed"/>
        <w:tblCellMar>
          <w:left w:w="70" w:type="dxa"/>
          <w:right w:w="70" w:type="dxa"/>
        </w:tblCellMar>
        <w:tblLook w:val="0000" w:firstRow="0" w:lastRow="0" w:firstColumn="0" w:lastColumn="0" w:noHBand="0" w:noVBand="0"/>
      </w:tblPr>
      <w:tblGrid>
        <w:gridCol w:w="2646"/>
        <w:gridCol w:w="4439"/>
        <w:gridCol w:w="2782"/>
        <w:gridCol w:w="1461"/>
        <w:gridCol w:w="436"/>
        <w:gridCol w:w="1511"/>
        <w:gridCol w:w="153"/>
        <w:gridCol w:w="5347"/>
      </w:tblGrid>
      <w:tr w:rsidR="00EE1BC7" w14:paraId="0F693F78" w14:textId="77777777" w:rsidTr="00020F78">
        <w:trPr>
          <w:gridAfter w:val="2"/>
          <w:wAfter w:w="5500" w:type="dxa"/>
          <w:trHeight w:val="1"/>
        </w:trPr>
        <w:tc>
          <w:tcPr>
            <w:tcW w:w="11764" w:type="dxa"/>
            <w:gridSpan w:val="5"/>
            <w:tcBorders>
              <w:top w:val="single" w:sz="2" w:space="0" w:color="000000"/>
              <w:left w:val="single" w:sz="2" w:space="0" w:color="000000"/>
              <w:bottom w:val="single" w:sz="2" w:space="0" w:color="000000"/>
              <w:right w:val="single" w:sz="2" w:space="0" w:color="000000"/>
            </w:tcBorders>
            <w:shd w:val="pct20" w:color="auto" w:fill="auto"/>
          </w:tcPr>
          <w:p w14:paraId="7AEC80B6" w14:textId="6DBB1E81" w:rsidR="00EE1BC7" w:rsidRPr="00426EF3" w:rsidRDefault="0060527E">
            <w:pPr>
              <w:widowControl w:val="0"/>
              <w:tabs>
                <w:tab w:val="left" w:pos="2694"/>
              </w:tabs>
              <w:autoSpaceDE w:val="0"/>
              <w:autoSpaceDN w:val="0"/>
              <w:adjustRightInd w:val="0"/>
              <w:spacing w:after="0" w:line="240" w:lineRule="auto"/>
              <w:rPr>
                <w:rFonts w:cstheme="minorHAnsi"/>
                <w:lang w:val="no"/>
              </w:rPr>
            </w:pPr>
            <w:r>
              <w:rPr>
                <w:rFonts w:cstheme="minorHAnsi"/>
                <w:b/>
                <w:bCs/>
                <w:sz w:val="32"/>
                <w:szCs w:val="32"/>
                <w:lang w:val="no"/>
              </w:rPr>
              <w:t>PROTOKOLL</w:t>
            </w:r>
            <w:r w:rsidR="00EE1BC7" w:rsidRPr="00426EF3">
              <w:rPr>
                <w:rFonts w:cstheme="minorHAnsi"/>
                <w:b/>
                <w:bCs/>
                <w:sz w:val="32"/>
                <w:szCs w:val="32"/>
                <w:lang w:val="no"/>
              </w:rPr>
              <w:t xml:space="preserve"> Styremøte:     Hordaland Friidrettskrets  </w:t>
            </w:r>
          </w:p>
        </w:tc>
        <w:tc>
          <w:tcPr>
            <w:tcW w:w="1511" w:type="dxa"/>
            <w:tcBorders>
              <w:top w:val="single" w:sz="2" w:space="0" w:color="000000"/>
              <w:left w:val="single" w:sz="2" w:space="0" w:color="000000"/>
              <w:bottom w:val="single" w:sz="2" w:space="0" w:color="000000"/>
              <w:right w:val="single" w:sz="2" w:space="0" w:color="000000"/>
            </w:tcBorders>
            <w:shd w:val="pct20" w:color="auto" w:fill="auto"/>
          </w:tcPr>
          <w:p w14:paraId="5E12B9A8" w14:textId="77777777" w:rsidR="00EE1BC7" w:rsidRPr="00426EF3" w:rsidRDefault="00EE1BC7">
            <w:pPr>
              <w:widowControl w:val="0"/>
              <w:autoSpaceDE w:val="0"/>
              <w:autoSpaceDN w:val="0"/>
              <w:adjustRightInd w:val="0"/>
              <w:spacing w:after="0" w:line="240" w:lineRule="auto"/>
              <w:jc w:val="right"/>
              <w:rPr>
                <w:rFonts w:cstheme="minorHAnsi"/>
                <w:lang w:val="no"/>
              </w:rPr>
            </w:pPr>
            <w:r w:rsidRPr="00426EF3">
              <w:rPr>
                <w:rFonts w:cstheme="minorHAnsi"/>
                <w:lang w:val="no"/>
              </w:rPr>
              <w:t>Horda</w:t>
            </w:r>
          </w:p>
        </w:tc>
      </w:tr>
      <w:tr w:rsidR="00EE1BC7" w14:paraId="107E1871" w14:textId="77777777" w:rsidTr="002138A9">
        <w:trPr>
          <w:gridAfter w:val="2"/>
          <w:wAfter w:w="5500" w:type="dxa"/>
          <w:trHeight w:val="451"/>
        </w:trPr>
        <w:tc>
          <w:tcPr>
            <w:tcW w:w="2646" w:type="dxa"/>
            <w:tcBorders>
              <w:top w:val="single" w:sz="2" w:space="0" w:color="000000"/>
              <w:left w:val="single" w:sz="2" w:space="0" w:color="000000"/>
              <w:bottom w:val="single" w:sz="2" w:space="0" w:color="000000"/>
              <w:right w:val="single" w:sz="2" w:space="0" w:color="000000"/>
            </w:tcBorders>
            <w:shd w:val="clear" w:color="000000" w:fill="FFFFFF"/>
          </w:tcPr>
          <w:p w14:paraId="53B4A57A" w14:textId="6E3A609E" w:rsidR="00EE1BC7" w:rsidRPr="00426EF3" w:rsidRDefault="00EE1BC7">
            <w:pPr>
              <w:widowControl w:val="0"/>
              <w:autoSpaceDE w:val="0"/>
              <w:autoSpaceDN w:val="0"/>
              <w:adjustRightInd w:val="0"/>
              <w:spacing w:after="0" w:line="240" w:lineRule="auto"/>
              <w:rPr>
                <w:rFonts w:cstheme="minorHAnsi"/>
                <w:lang w:val="no"/>
              </w:rPr>
            </w:pPr>
            <w:r w:rsidRPr="00426EF3">
              <w:rPr>
                <w:rFonts w:cstheme="minorHAnsi"/>
                <w:b/>
                <w:sz w:val="24"/>
                <w:szCs w:val="24"/>
                <w:lang w:val="no"/>
              </w:rPr>
              <w:t>Møtedato:</w:t>
            </w:r>
            <w:r w:rsidRPr="00426EF3">
              <w:rPr>
                <w:rFonts w:cstheme="minorHAnsi"/>
                <w:sz w:val="24"/>
                <w:szCs w:val="24"/>
                <w:lang w:val="no"/>
              </w:rPr>
              <w:t xml:space="preserve"> </w:t>
            </w:r>
            <w:r w:rsidRPr="00426EF3">
              <w:rPr>
                <w:rFonts w:cstheme="minorHAnsi"/>
                <w:sz w:val="24"/>
                <w:szCs w:val="24"/>
                <w:lang w:val="no"/>
              </w:rPr>
              <w:br/>
            </w:r>
            <w:r w:rsidR="003438A4">
              <w:rPr>
                <w:rFonts w:cstheme="minorHAnsi"/>
                <w:sz w:val="24"/>
                <w:szCs w:val="24"/>
                <w:lang w:val="no"/>
              </w:rPr>
              <w:t>01</w:t>
            </w:r>
            <w:r w:rsidR="00E40768" w:rsidRPr="00426EF3">
              <w:rPr>
                <w:rFonts w:cstheme="minorHAnsi"/>
                <w:sz w:val="24"/>
                <w:szCs w:val="24"/>
                <w:lang w:val="no"/>
              </w:rPr>
              <w:t>.</w:t>
            </w:r>
            <w:r w:rsidR="00861F0E" w:rsidRPr="00426EF3">
              <w:rPr>
                <w:rFonts w:cstheme="minorHAnsi"/>
                <w:sz w:val="24"/>
                <w:szCs w:val="24"/>
                <w:lang w:val="no"/>
              </w:rPr>
              <w:t>0</w:t>
            </w:r>
            <w:r w:rsidR="003438A4">
              <w:rPr>
                <w:rFonts w:cstheme="minorHAnsi"/>
                <w:sz w:val="24"/>
                <w:szCs w:val="24"/>
                <w:lang w:val="no"/>
              </w:rPr>
              <w:t>4</w:t>
            </w:r>
            <w:r w:rsidR="00A30975" w:rsidRPr="00426EF3">
              <w:rPr>
                <w:rFonts w:cstheme="minorHAnsi"/>
                <w:sz w:val="24"/>
                <w:szCs w:val="24"/>
                <w:lang w:val="no"/>
              </w:rPr>
              <w:t>.</w:t>
            </w:r>
            <w:r w:rsidRPr="00426EF3">
              <w:rPr>
                <w:rFonts w:cstheme="minorHAnsi"/>
                <w:sz w:val="24"/>
                <w:szCs w:val="24"/>
                <w:lang w:val="no"/>
              </w:rPr>
              <w:t>20</w:t>
            </w:r>
            <w:r w:rsidR="00861F0E" w:rsidRPr="00426EF3">
              <w:rPr>
                <w:rFonts w:cstheme="minorHAnsi"/>
                <w:sz w:val="24"/>
                <w:szCs w:val="24"/>
                <w:lang w:val="no"/>
              </w:rPr>
              <w:t>20</w:t>
            </w:r>
          </w:p>
        </w:tc>
        <w:tc>
          <w:tcPr>
            <w:tcW w:w="4439" w:type="dxa"/>
            <w:tcBorders>
              <w:top w:val="single" w:sz="2" w:space="0" w:color="000000"/>
              <w:left w:val="single" w:sz="2" w:space="0" w:color="000000"/>
              <w:bottom w:val="single" w:sz="2" w:space="0" w:color="000000"/>
              <w:right w:val="single" w:sz="2" w:space="0" w:color="000000"/>
            </w:tcBorders>
            <w:shd w:val="clear" w:color="000000" w:fill="FFFFFF"/>
          </w:tcPr>
          <w:p w14:paraId="451DA8B0" w14:textId="4E60A7A4" w:rsidR="00EE1BC7" w:rsidRPr="00426EF3" w:rsidRDefault="00EE1BC7" w:rsidP="003438A4">
            <w:pPr>
              <w:widowControl w:val="0"/>
              <w:autoSpaceDE w:val="0"/>
              <w:autoSpaceDN w:val="0"/>
              <w:adjustRightInd w:val="0"/>
              <w:spacing w:after="0" w:line="240" w:lineRule="auto"/>
              <w:rPr>
                <w:rFonts w:cstheme="minorHAnsi"/>
                <w:lang w:val="no"/>
              </w:rPr>
            </w:pPr>
            <w:r w:rsidRPr="00426EF3">
              <w:rPr>
                <w:rFonts w:cstheme="minorHAnsi"/>
                <w:b/>
                <w:sz w:val="24"/>
                <w:szCs w:val="24"/>
                <w:lang w:val="no"/>
              </w:rPr>
              <w:t>Møtested:</w:t>
            </w:r>
            <w:r w:rsidRPr="00426EF3">
              <w:rPr>
                <w:rFonts w:cstheme="minorHAnsi"/>
                <w:sz w:val="24"/>
                <w:szCs w:val="24"/>
                <w:lang w:val="no"/>
              </w:rPr>
              <w:t xml:space="preserve"> </w:t>
            </w:r>
            <w:r w:rsidRPr="00426EF3">
              <w:rPr>
                <w:rFonts w:cstheme="minorHAnsi"/>
                <w:sz w:val="24"/>
                <w:szCs w:val="24"/>
                <w:lang w:val="no"/>
              </w:rPr>
              <w:br/>
            </w:r>
            <w:r w:rsidR="003438A4">
              <w:rPr>
                <w:rFonts w:cstheme="minorHAnsi"/>
                <w:sz w:val="24"/>
                <w:szCs w:val="24"/>
                <w:lang w:val="no"/>
              </w:rPr>
              <w:t xml:space="preserve">Microsoft TEAMS - </w:t>
            </w:r>
            <w:r w:rsidR="00C717D3" w:rsidRPr="00426EF3">
              <w:rPr>
                <w:rFonts w:cstheme="minorHAnsi"/>
                <w:sz w:val="24"/>
                <w:szCs w:val="24"/>
                <w:lang w:val="no"/>
              </w:rPr>
              <w:t>Kl. 1</w:t>
            </w:r>
            <w:r w:rsidR="003438A4">
              <w:rPr>
                <w:rFonts w:cstheme="minorHAnsi"/>
                <w:sz w:val="24"/>
                <w:szCs w:val="24"/>
                <w:lang w:val="no"/>
              </w:rPr>
              <w:t>9</w:t>
            </w:r>
            <w:r w:rsidR="00C717D3" w:rsidRPr="00426EF3">
              <w:rPr>
                <w:rFonts w:cstheme="minorHAnsi"/>
                <w:sz w:val="24"/>
                <w:szCs w:val="24"/>
                <w:lang w:val="no"/>
              </w:rPr>
              <w:t>.</w:t>
            </w:r>
            <w:r w:rsidR="007A3763" w:rsidRPr="00426EF3">
              <w:rPr>
                <w:rFonts w:cstheme="minorHAnsi"/>
                <w:sz w:val="24"/>
                <w:szCs w:val="24"/>
                <w:lang w:val="no"/>
              </w:rPr>
              <w:t>0</w:t>
            </w:r>
            <w:r w:rsidR="00082F1D" w:rsidRPr="00426EF3">
              <w:rPr>
                <w:rFonts w:cstheme="minorHAnsi"/>
                <w:sz w:val="24"/>
                <w:szCs w:val="24"/>
                <w:lang w:val="no"/>
              </w:rPr>
              <w:t>0</w:t>
            </w:r>
          </w:p>
        </w:tc>
        <w:tc>
          <w:tcPr>
            <w:tcW w:w="6190"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1DDD4A78" w14:textId="77777777" w:rsidR="00EE1BC7" w:rsidRPr="00426EF3" w:rsidRDefault="00EE1BC7">
            <w:pPr>
              <w:widowControl w:val="0"/>
              <w:autoSpaceDE w:val="0"/>
              <w:autoSpaceDN w:val="0"/>
              <w:adjustRightInd w:val="0"/>
              <w:spacing w:after="0" w:line="240" w:lineRule="auto"/>
              <w:rPr>
                <w:rFonts w:cstheme="minorHAnsi"/>
                <w:b/>
                <w:sz w:val="24"/>
                <w:szCs w:val="24"/>
                <w:lang w:val="no"/>
              </w:rPr>
            </w:pPr>
            <w:r w:rsidRPr="00426EF3">
              <w:rPr>
                <w:rFonts w:cstheme="minorHAnsi"/>
                <w:b/>
                <w:sz w:val="24"/>
                <w:szCs w:val="24"/>
                <w:lang w:val="no"/>
              </w:rPr>
              <w:t xml:space="preserve">Distribusjon til: </w:t>
            </w:r>
          </w:p>
          <w:p w14:paraId="4D7EB1F6" w14:textId="77777777" w:rsidR="00EE1BC7" w:rsidRPr="00426EF3" w:rsidRDefault="00EE1BC7">
            <w:pPr>
              <w:widowControl w:val="0"/>
              <w:autoSpaceDE w:val="0"/>
              <w:autoSpaceDN w:val="0"/>
              <w:adjustRightInd w:val="0"/>
              <w:spacing w:after="0" w:line="240" w:lineRule="auto"/>
              <w:rPr>
                <w:rFonts w:cstheme="minorHAnsi"/>
                <w:lang w:val="no"/>
              </w:rPr>
            </w:pPr>
            <w:r w:rsidRPr="00426EF3">
              <w:rPr>
                <w:rFonts w:cstheme="minorHAnsi"/>
                <w:sz w:val="24"/>
                <w:szCs w:val="24"/>
                <w:lang w:val="no"/>
              </w:rPr>
              <w:t>Kretsstyret</w:t>
            </w:r>
          </w:p>
        </w:tc>
      </w:tr>
      <w:tr w:rsidR="00EE1BC7" w14:paraId="59FD56CF" w14:textId="77777777" w:rsidTr="00020F78">
        <w:trPr>
          <w:gridAfter w:val="2"/>
          <w:wAfter w:w="5500" w:type="dxa"/>
          <w:trHeight w:val="303"/>
        </w:trPr>
        <w:tc>
          <w:tcPr>
            <w:tcW w:w="13275"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507C5402" w14:textId="65C4977C" w:rsidR="00EE1BC7" w:rsidRPr="00426EF3" w:rsidRDefault="00C14CDA">
            <w:pPr>
              <w:widowControl w:val="0"/>
              <w:autoSpaceDE w:val="0"/>
              <w:autoSpaceDN w:val="0"/>
              <w:adjustRightInd w:val="0"/>
              <w:spacing w:after="0" w:line="240" w:lineRule="auto"/>
              <w:rPr>
                <w:rFonts w:cstheme="minorHAnsi"/>
                <w:b/>
                <w:sz w:val="24"/>
                <w:szCs w:val="24"/>
                <w:lang w:val="no"/>
              </w:rPr>
            </w:pPr>
            <w:r w:rsidRPr="00426EF3">
              <w:rPr>
                <w:rFonts w:cstheme="minorHAnsi"/>
                <w:b/>
                <w:sz w:val="24"/>
                <w:szCs w:val="24"/>
                <w:lang w:val="no"/>
              </w:rPr>
              <w:t>M</w:t>
            </w:r>
            <w:r w:rsidR="00EE1BC7" w:rsidRPr="00426EF3">
              <w:rPr>
                <w:rFonts w:cstheme="minorHAnsi"/>
                <w:b/>
                <w:sz w:val="24"/>
                <w:szCs w:val="24"/>
                <w:lang w:val="no"/>
              </w:rPr>
              <w:t xml:space="preserve">øtedeltakere:  </w:t>
            </w:r>
          </w:p>
          <w:p w14:paraId="25CD0760" w14:textId="77777777" w:rsidR="0060527E" w:rsidRDefault="00EE1BC7" w:rsidP="006A2EBA">
            <w:pPr>
              <w:widowControl w:val="0"/>
              <w:autoSpaceDE w:val="0"/>
              <w:autoSpaceDN w:val="0"/>
              <w:adjustRightInd w:val="0"/>
              <w:spacing w:after="0" w:line="276" w:lineRule="auto"/>
              <w:rPr>
                <w:rFonts w:cstheme="minorHAnsi"/>
                <w:sz w:val="24"/>
                <w:szCs w:val="24"/>
                <w:lang w:val="no"/>
              </w:rPr>
            </w:pPr>
            <w:r w:rsidRPr="00426EF3">
              <w:rPr>
                <w:rFonts w:cstheme="minorHAnsi"/>
                <w:sz w:val="24"/>
                <w:szCs w:val="24"/>
                <w:u w:val="single"/>
                <w:lang w:val="no"/>
              </w:rPr>
              <w:t>Kretsstyret:</w:t>
            </w:r>
            <w:r w:rsidRPr="00426EF3">
              <w:rPr>
                <w:rFonts w:cstheme="minorHAnsi"/>
                <w:sz w:val="24"/>
                <w:szCs w:val="24"/>
                <w:lang w:val="no"/>
              </w:rPr>
              <w:t xml:space="preserve"> Peer Frode Jarnung</w:t>
            </w:r>
            <w:r w:rsidR="00FD44C1" w:rsidRPr="00426EF3">
              <w:rPr>
                <w:rFonts w:cstheme="minorHAnsi"/>
                <w:sz w:val="24"/>
                <w:szCs w:val="24"/>
                <w:lang w:val="no"/>
              </w:rPr>
              <w:t xml:space="preserve">, </w:t>
            </w:r>
            <w:r w:rsidR="00E814F4" w:rsidRPr="00426EF3">
              <w:rPr>
                <w:rFonts w:cstheme="minorHAnsi"/>
                <w:sz w:val="24"/>
                <w:szCs w:val="24"/>
                <w:lang w:val="no"/>
              </w:rPr>
              <w:t xml:space="preserve">Wenche Gjesdal, </w:t>
            </w:r>
            <w:r w:rsidR="00FD44C1" w:rsidRPr="00426EF3">
              <w:rPr>
                <w:rFonts w:cstheme="minorHAnsi"/>
                <w:sz w:val="24"/>
                <w:szCs w:val="24"/>
                <w:lang w:val="no"/>
              </w:rPr>
              <w:t xml:space="preserve">Nina Hjellestad, </w:t>
            </w:r>
            <w:r w:rsidR="00F02526" w:rsidRPr="00426EF3">
              <w:rPr>
                <w:rFonts w:cstheme="minorHAnsi"/>
                <w:sz w:val="24"/>
                <w:szCs w:val="24"/>
                <w:lang w:val="no"/>
              </w:rPr>
              <w:t xml:space="preserve">Hilde S. Gundersen, </w:t>
            </w:r>
            <w:r w:rsidR="00FD44C1" w:rsidRPr="00426EF3">
              <w:rPr>
                <w:rFonts w:cstheme="minorHAnsi"/>
                <w:sz w:val="24"/>
                <w:szCs w:val="24"/>
                <w:lang w:val="no"/>
              </w:rPr>
              <w:t>Dag Rydland</w:t>
            </w:r>
            <w:r w:rsidR="006A2EBA" w:rsidRPr="00426EF3">
              <w:rPr>
                <w:rFonts w:cstheme="minorHAnsi"/>
                <w:sz w:val="24"/>
                <w:szCs w:val="24"/>
                <w:lang w:val="no"/>
              </w:rPr>
              <w:t>,</w:t>
            </w:r>
            <w:r w:rsidR="007A3763" w:rsidRPr="00426EF3">
              <w:rPr>
                <w:rFonts w:cstheme="minorHAnsi"/>
                <w:sz w:val="24"/>
                <w:szCs w:val="24"/>
                <w:lang w:val="no"/>
              </w:rPr>
              <w:t xml:space="preserve"> </w:t>
            </w:r>
          </w:p>
          <w:p w14:paraId="0A184F63" w14:textId="6587CCEA" w:rsidR="00165A82" w:rsidRPr="00426EF3" w:rsidRDefault="00E814F4" w:rsidP="006A2EBA">
            <w:pPr>
              <w:widowControl w:val="0"/>
              <w:autoSpaceDE w:val="0"/>
              <w:autoSpaceDN w:val="0"/>
              <w:adjustRightInd w:val="0"/>
              <w:spacing w:after="0" w:line="276" w:lineRule="auto"/>
              <w:rPr>
                <w:rFonts w:cstheme="minorHAnsi"/>
                <w:sz w:val="24"/>
                <w:szCs w:val="24"/>
                <w:lang w:val="no"/>
              </w:rPr>
            </w:pPr>
            <w:r w:rsidRPr="00426EF3">
              <w:rPr>
                <w:rFonts w:cstheme="minorHAnsi"/>
                <w:sz w:val="24"/>
                <w:szCs w:val="24"/>
                <w:lang w:val="no"/>
              </w:rPr>
              <w:t xml:space="preserve">Aleksander Meyer, </w:t>
            </w:r>
            <w:r w:rsidR="003F50D5" w:rsidRPr="00426EF3">
              <w:rPr>
                <w:rFonts w:cstheme="minorHAnsi"/>
                <w:sz w:val="24"/>
                <w:szCs w:val="24"/>
                <w:lang w:val="no"/>
              </w:rPr>
              <w:t>An-Magritt</w:t>
            </w:r>
            <w:r w:rsidR="00EE1BC7" w:rsidRPr="00426EF3">
              <w:rPr>
                <w:rFonts w:cstheme="minorHAnsi"/>
                <w:sz w:val="24"/>
                <w:szCs w:val="24"/>
                <w:lang w:val="no"/>
              </w:rPr>
              <w:t xml:space="preserve"> Hasås </w:t>
            </w:r>
            <w:r w:rsidR="00C14CDA" w:rsidRPr="00426EF3">
              <w:rPr>
                <w:rFonts w:cstheme="minorHAnsi"/>
                <w:sz w:val="24"/>
                <w:szCs w:val="24"/>
                <w:lang w:val="no"/>
              </w:rPr>
              <w:t>og</w:t>
            </w:r>
            <w:r w:rsidR="00020F78" w:rsidRPr="00426EF3">
              <w:rPr>
                <w:rFonts w:cstheme="minorHAnsi"/>
                <w:sz w:val="24"/>
                <w:szCs w:val="24"/>
                <w:lang w:val="no"/>
              </w:rPr>
              <w:t xml:space="preserve"> </w:t>
            </w:r>
            <w:r w:rsidR="00E40768" w:rsidRPr="00426EF3">
              <w:rPr>
                <w:rFonts w:cstheme="minorHAnsi"/>
                <w:sz w:val="24"/>
                <w:szCs w:val="24"/>
                <w:lang w:val="no"/>
              </w:rPr>
              <w:t>Silje Pettersen</w:t>
            </w:r>
            <w:r w:rsidR="00C14CDA" w:rsidRPr="00426EF3">
              <w:rPr>
                <w:rFonts w:cstheme="minorHAnsi"/>
                <w:sz w:val="24"/>
                <w:szCs w:val="24"/>
                <w:lang w:val="no"/>
              </w:rPr>
              <w:t>.</w:t>
            </w:r>
          </w:p>
          <w:p w14:paraId="61AA3698" w14:textId="77777777" w:rsidR="00EE1BC7" w:rsidRPr="00426EF3" w:rsidRDefault="00EE1BC7" w:rsidP="006A2EBA">
            <w:pPr>
              <w:widowControl w:val="0"/>
              <w:autoSpaceDE w:val="0"/>
              <w:autoSpaceDN w:val="0"/>
              <w:adjustRightInd w:val="0"/>
              <w:spacing w:after="0" w:line="276" w:lineRule="auto"/>
              <w:rPr>
                <w:rFonts w:cstheme="minorHAnsi"/>
                <w:sz w:val="24"/>
                <w:szCs w:val="24"/>
                <w:lang w:val="no"/>
              </w:rPr>
            </w:pPr>
            <w:r w:rsidRPr="00426EF3">
              <w:rPr>
                <w:rFonts w:cstheme="minorHAnsi"/>
                <w:sz w:val="24"/>
                <w:szCs w:val="24"/>
                <w:u w:val="single"/>
                <w:lang w:val="no"/>
              </w:rPr>
              <w:t>Adm:</w:t>
            </w:r>
            <w:r w:rsidRPr="00426EF3">
              <w:rPr>
                <w:rFonts w:cstheme="minorHAnsi"/>
                <w:sz w:val="24"/>
                <w:szCs w:val="24"/>
                <w:lang w:val="no"/>
              </w:rPr>
              <w:t xml:space="preserve"> </w:t>
            </w:r>
            <w:r w:rsidR="00E40768" w:rsidRPr="00426EF3">
              <w:rPr>
                <w:rFonts w:cstheme="minorHAnsi"/>
                <w:sz w:val="24"/>
                <w:szCs w:val="24"/>
                <w:lang w:val="no"/>
              </w:rPr>
              <w:t>Eddie Ebbesvik daglig leder</w:t>
            </w:r>
          </w:p>
        </w:tc>
      </w:tr>
      <w:tr w:rsidR="00EE1BC7" w14:paraId="599B41FD" w14:textId="77777777" w:rsidTr="00020F78">
        <w:trPr>
          <w:gridAfter w:val="2"/>
          <w:wAfter w:w="5500" w:type="dxa"/>
          <w:trHeight w:val="254"/>
        </w:trPr>
        <w:tc>
          <w:tcPr>
            <w:tcW w:w="13275" w:type="dxa"/>
            <w:gridSpan w:val="6"/>
            <w:tcBorders>
              <w:top w:val="single" w:sz="2" w:space="0" w:color="000000"/>
              <w:left w:val="single" w:sz="2" w:space="0" w:color="000000"/>
              <w:bottom w:val="single" w:sz="2" w:space="0" w:color="000000"/>
              <w:right w:val="single" w:sz="2" w:space="0" w:color="000000"/>
            </w:tcBorders>
            <w:shd w:val="clear" w:color="000000" w:fill="FFFFFF"/>
          </w:tcPr>
          <w:p w14:paraId="66F82B1F" w14:textId="75C744CA" w:rsidR="00EE1BC7" w:rsidRPr="00426EF3" w:rsidRDefault="00EE1BC7">
            <w:pPr>
              <w:widowControl w:val="0"/>
              <w:autoSpaceDE w:val="0"/>
              <w:autoSpaceDN w:val="0"/>
              <w:adjustRightInd w:val="0"/>
              <w:spacing w:after="0" w:line="240" w:lineRule="auto"/>
              <w:rPr>
                <w:rFonts w:cstheme="minorHAnsi"/>
                <w:sz w:val="24"/>
                <w:szCs w:val="24"/>
                <w:lang w:val="no"/>
              </w:rPr>
            </w:pPr>
            <w:r w:rsidRPr="00426EF3">
              <w:rPr>
                <w:rFonts w:cstheme="minorHAnsi"/>
                <w:b/>
                <w:bCs/>
                <w:sz w:val="24"/>
                <w:szCs w:val="24"/>
                <w:lang w:val="no"/>
              </w:rPr>
              <w:t>Forfall:</w:t>
            </w:r>
            <w:r w:rsidR="00E814F4" w:rsidRPr="00426EF3">
              <w:rPr>
                <w:rFonts w:cstheme="minorHAnsi"/>
                <w:b/>
                <w:bCs/>
                <w:sz w:val="24"/>
                <w:szCs w:val="24"/>
                <w:lang w:val="no"/>
              </w:rPr>
              <w:t xml:space="preserve"> </w:t>
            </w:r>
            <w:r w:rsidR="0060527E" w:rsidRPr="0060527E">
              <w:rPr>
                <w:rFonts w:cstheme="minorHAnsi"/>
                <w:sz w:val="24"/>
                <w:szCs w:val="24"/>
                <w:lang w:val="no"/>
              </w:rPr>
              <w:t>Tibor Alexander Mæhlum</w:t>
            </w:r>
          </w:p>
        </w:tc>
      </w:tr>
      <w:tr w:rsidR="00EE1BC7" w14:paraId="14835519" w14:textId="77777777" w:rsidTr="00020F78">
        <w:trPr>
          <w:trHeight w:val="1"/>
        </w:trPr>
        <w:tc>
          <w:tcPr>
            <w:tcW w:w="11328" w:type="dxa"/>
            <w:gridSpan w:val="4"/>
            <w:tcBorders>
              <w:top w:val="single" w:sz="2" w:space="0" w:color="000000"/>
              <w:left w:val="single" w:sz="2" w:space="0" w:color="000000"/>
              <w:bottom w:val="single" w:sz="2" w:space="0" w:color="000000"/>
            </w:tcBorders>
            <w:shd w:val="clear" w:color="000000" w:fill="FFFFFF"/>
          </w:tcPr>
          <w:p w14:paraId="343F7F2C" w14:textId="77777777" w:rsidR="00EE1BC7" w:rsidRPr="00426EF3" w:rsidRDefault="00EE1BC7">
            <w:pPr>
              <w:widowControl w:val="0"/>
              <w:autoSpaceDE w:val="0"/>
              <w:autoSpaceDN w:val="0"/>
              <w:adjustRightInd w:val="0"/>
              <w:spacing w:before="240" w:after="60" w:line="259" w:lineRule="atLeast"/>
              <w:jc w:val="center"/>
              <w:rPr>
                <w:rFonts w:cstheme="minorHAnsi"/>
                <w:b/>
                <w:bCs/>
                <w:sz w:val="24"/>
                <w:szCs w:val="24"/>
                <w:lang w:val="no"/>
              </w:rPr>
            </w:pPr>
            <w:r w:rsidRPr="00426EF3">
              <w:rPr>
                <w:rFonts w:cstheme="minorHAnsi"/>
                <w:b/>
                <w:bCs/>
                <w:sz w:val="32"/>
                <w:szCs w:val="32"/>
                <w:highlight w:val="lightGray"/>
                <w:lang w:val="no"/>
              </w:rPr>
              <w:t>SAKSLISTE</w:t>
            </w:r>
          </w:p>
          <w:p w14:paraId="56303C58" w14:textId="77777777" w:rsidR="00000B16" w:rsidRDefault="00000B16">
            <w:pPr>
              <w:widowControl w:val="0"/>
              <w:autoSpaceDE w:val="0"/>
              <w:autoSpaceDN w:val="0"/>
              <w:adjustRightInd w:val="0"/>
              <w:spacing w:after="0" w:line="240" w:lineRule="auto"/>
              <w:ind w:left="720"/>
              <w:rPr>
                <w:rFonts w:cstheme="minorHAnsi"/>
                <w:sz w:val="24"/>
                <w:szCs w:val="24"/>
                <w:lang w:val="no"/>
              </w:rPr>
            </w:pPr>
          </w:p>
          <w:p w14:paraId="584751AD" w14:textId="361858BA" w:rsidR="00EE1BC7" w:rsidRPr="00426EF3" w:rsidRDefault="001C11BE">
            <w:pPr>
              <w:widowControl w:val="0"/>
              <w:autoSpaceDE w:val="0"/>
              <w:autoSpaceDN w:val="0"/>
              <w:adjustRightInd w:val="0"/>
              <w:spacing w:after="0" w:line="240" w:lineRule="auto"/>
              <w:ind w:left="720"/>
              <w:rPr>
                <w:rFonts w:cstheme="minorHAnsi"/>
                <w:sz w:val="24"/>
                <w:szCs w:val="24"/>
                <w:lang w:val="no"/>
              </w:rPr>
            </w:pPr>
            <w:r>
              <w:rPr>
                <w:rFonts w:cstheme="minorHAnsi"/>
                <w:sz w:val="24"/>
                <w:szCs w:val="24"/>
                <w:lang w:val="no"/>
              </w:rPr>
              <w:t>33</w:t>
            </w:r>
            <w:r w:rsidR="00EE1BC7" w:rsidRPr="00426EF3">
              <w:rPr>
                <w:rFonts w:cstheme="minorHAnsi"/>
                <w:sz w:val="24"/>
                <w:szCs w:val="24"/>
                <w:lang w:val="no"/>
              </w:rPr>
              <w:t>/</w:t>
            </w:r>
            <w:r w:rsidR="00F02526" w:rsidRPr="00426EF3">
              <w:rPr>
                <w:rFonts w:cstheme="minorHAnsi"/>
                <w:sz w:val="24"/>
                <w:szCs w:val="24"/>
                <w:lang w:val="no"/>
              </w:rPr>
              <w:t>20</w:t>
            </w:r>
            <w:r w:rsidR="00EE1BC7" w:rsidRPr="00426EF3">
              <w:rPr>
                <w:rFonts w:cstheme="minorHAnsi"/>
                <w:sz w:val="24"/>
                <w:szCs w:val="24"/>
                <w:lang w:val="no"/>
              </w:rPr>
              <w:t xml:space="preserve">: </w:t>
            </w:r>
            <w:r>
              <w:rPr>
                <w:rFonts w:cstheme="minorHAnsi"/>
                <w:sz w:val="24"/>
                <w:szCs w:val="24"/>
                <w:lang w:val="no"/>
              </w:rPr>
              <w:t>Terminliste – vedtak for flytting arrangement</w:t>
            </w:r>
          </w:p>
          <w:p w14:paraId="01FC3608" w14:textId="77777777" w:rsidR="003438A4" w:rsidRDefault="001C11BE">
            <w:pPr>
              <w:widowControl w:val="0"/>
              <w:autoSpaceDE w:val="0"/>
              <w:autoSpaceDN w:val="0"/>
              <w:adjustRightInd w:val="0"/>
              <w:spacing w:after="0" w:line="240" w:lineRule="auto"/>
              <w:ind w:left="720"/>
              <w:rPr>
                <w:rFonts w:cstheme="minorHAnsi"/>
                <w:sz w:val="24"/>
                <w:szCs w:val="24"/>
                <w:lang w:val="no"/>
              </w:rPr>
            </w:pPr>
            <w:r>
              <w:rPr>
                <w:rFonts w:cstheme="minorHAnsi"/>
                <w:sz w:val="24"/>
                <w:szCs w:val="24"/>
                <w:lang w:val="no"/>
              </w:rPr>
              <w:t>34</w:t>
            </w:r>
            <w:r w:rsidR="00EE1BC7" w:rsidRPr="00426EF3">
              <w:rPr>
                <w:rFonts w:cstheme="minorHAnsi"/>
                <w:sz w:val="24"/>
                <w:szCs w:val="24"/>
                <w:lang w:val="no"/>
              </w:rPr>
              <w:t>/</w:t>
            </w:r>
            <w:r w:rsidR="00F02526" w:rsidRPr="00426EF3">
              <w:rPr>
                <w:rFonts w:cstheme="minorHAnsi"/>
                <w:sz w:val="24"/>
                <w:szCs w:val="24"/>
                <w:lang w:val="no"/>
              </w:rPr>
              <w:t>20</w:t>
            </w:r>
            <w:r w:rsidR="00EE1BC7" w:rsidRPr="00426EF3">
              <w:rPr>
                <w:rFonts w:cstheme="minorHAnsi"/>
                <w:sz w:val="24"/>
                <w:szCs w:val="24"/>
                <w:lang w:val="no"/>
              </w:rPr>
              <w:t xml:space="preserve">: </w:t>
            </w:r>
            <w:r w:rsidR="003438A4">
              <w:rPr>
                <w:rFonts w:cstheme="minorHAnsi"/>
                <w:sz w:val="24"/>
                <w:szCs w:val="24"/>
                <w:lang w:val="no"/>
              </w:rPr>
              <w:t>Fremdriftsplan Hordaland Friidrettskrets</w:t>
            </w:r>
          </w:p>
          <w:p w14:paraId="1112EA2D" w14:textId="0C7B31EB" w:rsidR="00940FED" w:rsidRPr="00426EF3" w:rsidRDefault="00C0586B">
            <w:pPr>
              <w:widowControl w:val="0"/>
              <w:autoSpaceDE w:val="0"/>
              <w:autoSpaceDN w:val="0"/>
              <w:adjustRightInd w:val="0"/>
              <w:spacing w:after="0" w:line="240" w:lineRule="auto"/>
              <w:ind w:left="720"/>
              <w:rPr>
                <w:rFonts w:cstheme="minorHAnsi"/>
                <w:sz w:val="24"/>
                <w:szCs w:val="24"/>
                <w:lang w:val="no"/>
              </w:rPr>
            </w:pPr>
            <w:r>
              <w:rPr>
                <w:rFonts w:cstheme="minorHAnsi"/>
                <w:sz w:val="24"/>
                <w:szCs w:val="24"/>
                <w:lang w:val="no"/>
              </w:rPr>
              <w:t>3</w:t>
            </w:r>
            <w:r w:rsidR="003438A4">
              <w:rPr>
                <w:rFonts w:cstheme="minorHAnsi"/>
                <w:sz w:val="24"/>
                <w:szCs w:val="24"/>
                <w:lang w:val="no"/>
              </w:rPr>
              <w:t>5</w:t>
            </w:r>
            <w:r>
              <w:rPr>
                <w:rFonts w:cstheme="minorHAnsi"/>
                <w:sz w:val="24"/>
                <w:szCs w:val="24"/>
                <w:lang w:val="no"/>
              </w:rPr>
              <w:t xml:space="preserve">/20: </w:t>
            </w:r>
            <w:r w:rsidR="00000B16">
              <w:rPr>
                <w:rFonts w:cstheme="minorHAnsi"/>
                <w:sz w:val="24"/>
                <w:szCs w:val="24"/>
                <w:lang w:val="no"/>
              </w:rPr>
              <w:t>Eventuelt</w:t>
            </w:r>
          </w:p>
          <w:p w14:paraId="79F22413" w14:textId="77777777" w:rsidR="00EE1BC7" w:rsidRPr="00426EF3" w:rsidRDefault="00EE1BC7">
            <w:pPr>
              <w:widowControl w:val="0"/>
              <w:autoSpaceDE w:val="0"/>
              <w:autoSpaceDN w:val="0"/>
              <w:adjustRightInd w:val="0"/>
              <w:spacing w:after="0" w:line="240" w:lineRule="auto"/>
              <w:rPr>
                <w:rFonts w:cstheme="minorHAnsi"/>
                <w:b/>
                <w:bCs/>
                <w:lang w:val="no"/>
              </w:rPr>
            </w:pPr>
            <w:r>
              <w:rPr>
                <w:rFonts w:ascii="Times New Roman" w:hAnsi="Times New Roman"/>
                <w:sz w:val="24"/>
                <w:szCs w:val="24"/>
                <w:lang w:val="no"/>
              </w:rPr>
              <w:tab/>
            </w:r>
            <w:r w:rsidR="00A262A0">
              <w:rPr>
                <w:rFonts w:ascii="Times New Roman" w:hAnsi="Times New Roman"/>
                <w:sz w:val="24"/>
                <w:szCs w:val="24"/>
                <w:lang w:val="no"/>
              </w:rPr>
              <w:t xml:space="preserve">                                                                                             </w:t>
            </w:r>
            <w:r w:rsidR="003B3575">
              <w:rPr>
                <w:rFonts w:ascii="Times New Roman" w:hAnsi="Times New Roman"/>
                <w:sz w:val="24"/>
                <w:szCs w:val="24"/>
                <w:lang w:val="no"/>
              </w:rPr>
              <w:t xml:space="preserve">   </w:t>
            </w:r>
            <w:r w:rsidR="00A262A0" w:rsidRPr="00426EF3">
              <w:rPr>
                <w:rFonts w:cstheme="minorHAnsi"/>
                <w:b/>
                <w:bCs/>
                <w:sz w:val="24"/>
                <w:szCs w:val="24"/>
                <w:lang w:val="no"/>
              </w:rPr>
              <w:t>ANSVAR</w:t>
            </w:r>
          </w:p>
        </w:tc>
        <w:tc>
          <w:tcPr>
            <w:tcW w:w="2100" w:type="dxa"/>
            <w:gridSpan w:val="3"/>
            <w:tcBorders>
              <w:top w:val="single" w:sz="2" w:space="0" w:color="000000"/>
            </w:tcBorders>
            <w:shd w:val="clear" w:color="000000" w:fill="FFFFFF"/>
          </w:tcPr>
          <w:p w14:paraId="595EE576" w14:textId="736E377A" w:rsidR="00EE1BC7" w:rsidRDefault="00EE1BC7">
            <w:pPr>
              <w:widowControl w:val="0"/>
              <w:autoSpaceDE w:val="0"/>
              <w:autoSpaceDN w:val="0"/>
              <w:adjustRightInd w:val="0"/>
              <w:spacing w:after="0" w:line="240" w:lineRule="auto"/>
              <w:rPr>
                <w:rFonts w:ascii="Calibri" w:hAnsi="Calibri" w:cs="Calibri"/>
                <w:lang w:val="no"/>
              </w:rPr>
            </w:pPr>
          </w:p>
        </w:tc>
        <w:tc>
          <w:tcPr>
            <w:tcW w:w="5347" w:type="dxa"/>
            <w:tcBorders>
              <w:top w:val="single" w:sz="2" w:space="0" w:color="000000"/>
              <w:left w:val="nil"/>
              <w:bottom w:val="single" w:sz="2" w:space="0" w:color="000000"/>
              <w:right w:val="single" w:sz="2" w:space="0" w:color="000000"/>
            </w:tcBorders>
            <w:shd w:val="clear" w:color="000000" w:fill="FFFFFF"/>
          </w:tcPr>
          <w:p w14:paraId="2895C3C0" w14:textId="77777777" w:rsidR="00EE1BC7" w:rsidRDefault="00EE1BC7">
            <w:pPr>
              <w:widowControl w:val="0"/>
              <w:autoSpaceDE w:val="0"/>
              <w:autoSpaceDN w:val="0"/>
              <w:adjustRightInd w:val="0"/>
              <w:spacing w:after="0" w:line="240" w:lineRule="auto"/>
              <w:rPr>
                <w:rFonts w:ascii="Calibri" w:hAnsi="Calibri" w:cs="Calibri"/>
                <w:lang w:val="no"/>
              </w:rPr>
            </w:pPr>
          </w:p>
        </w:tc>
      </w:tr>
      <w:tr w:rsidR="00EE1BC7" w14:paraId="043BD391" w14:textId="77777777" w:rsidTr="00426EF3">
        <w:trPr>
          <w:trHeight w:val="953"/>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D646A57" w14:textId="1AD644FD" w:rsidR="00EE1BC7" w:rsidRPr="00426EF3" w:rsidRDefault="00EE1BC7">
            <w:pPr>
              <w:widowControl w:val="0"/>
              <w:autoSpaceDE w:val="0"/>
              <w:autoSpaceDN w:val="0"/>
              <w:adjustRightInd w:val="0"/>
              <w:spacing w:after="0" w:line="240" w:lineRule="auto"/>
              <w:rPr>
                <w:rFonts w:cstheme="minorHAnsi"/>
                <w:b/>
                <w:sz w:val="28"/>
                <w:szCs w:val="28"/>
                <w:u w:val="single"/>
                <w:lang w:val="no"/>
              </w:rPr>
            </w:pPr>
            <w:r w:rsidRPr="00426EF3">
              <w:rPr>
                <w:rFonts w:cstheme="minorHAnsi"/>
                <w:b/>
                <w:sz w:val="28"/>
                <w:szCs w:val="28"/>
                <w:u w:val="single"/>
                <w:lang w:val="no"/>
              </w:rPr>
              <w:t xml:space="preserve">SAK </w:t>
            </w:r>
            <w:r w:rsidR="003438A4">
              <w:rPr>
                <w:rFonts w:cstheme="minorHAnsi"/>
                <w:b/>
                <w:sz w:val="28"/>
                <w:szCs w:val="28"/>
                <w:u w:val="single"/>
                <w:lang w:val="no"/>
              </w:rPr>
              <w:t>33</w:t>
            </w:r>
            <w:r w:rsidR="001D16A4" w:rsidRPr="00426EF3">
              <w:rPr>
                <w:rFonts w:cstheme="minorHAnsi"/>
                <w:b/>
                <w:sz w:val="28"/>
                <w:szCs w:val="28"/>
                <w:u w:val="single"/>
                <w:lang w:val="no"/>
              </w:rPr>
              <w:t>/20</w:t>
            </w:r>
            <w:r w:rsidRPr="00426EF3">
              <w:rPr>
                <w:rFonts w:cstheme="minorHAnsi"/>
                <w:b/>
                <w:sz w:val="28"/>
                <w:szCs w:val="28"/>
                <w:u w:val="single"/>
                <w:lang w:val="no"/>
              </w:rPr>
              <w:t xml:space="preserve">: </w:t>
            </w:r>
            <w:r w:rsidR="003438A4">
              <w:rPr>
                <w:rFonts w:cstheme="minorHAnsi"/>
                <w:b/>
                <w:sz w:val="28"/>
                <w:szCs w:val="28"/>
                <w:u w:val="single"/>
                <w:lang w:val="no"/>
              </w:rPr>
              <w:t>Terminliste – vedtak for flytting av arrangement, ny terminliste</w:t>
            </w:r>
          </w:p>
          <w:p w14:paraId="5D2D0113" w14:textId="228F112B" w:rsidR="003438A4" w:rsidRDefault="003438A4" w:rsidP="00082F1D">
            <w:pPr>
              <w:widowControl w:val="0"/>
              <w:autoSpaceDE w:val="0"/>
              <w:autoSpaceDN w:val="0"/>
              <w:adjustRightInd w:val="0"/>
              <w:spacing w:after="0" w:line="240" w:lineRule="auto"/>
              <w:rPr>
                <w:rFonts w:cstheme="minorHAnsi"/>
                <w:sz w:val="24"/>
                <w:szCs w:val="24"/>
                <w:lang w:val="no"/>
              </w:rPr>
            </w:pPr>
          </w:p>
          <w:p w14:paraId="4100D2F3" w14:textId="625C2985" w:rsidR="00101F5E" w:rsidRPr="0060527E" w:rsidRDefault="003438A4" w:rsidP="00101F5E">
            <w:pPr>
              <w:pStyle w:val="Listeavsnitt"/>
              <w:widowControl w:val="0"/>
              <w:numPr>
                <w:ilvl w:val="0"/>
                <w:numId w:val="22"/>
              </w:numPr>
              <w:autoSpaceDE w:val="0"/>
              <w:autoSpaceDN w:val="0"/>
              <w:adjustRightInd w:val="0"/>
              <w:spacing w:after="0" w:line="240" w:lineRule="auto"/>
              <w:rPr>
                <w:rFonts w:cstheme="minorHAnsi"/>
                <w:b/>
                <w:bCs/>
                <w:sz w:val="24"/>
                <w:szCs w:val="24"/>
                <w:lang w:val="no"/>
              </w:rPr>
            </w:pPr>
            <w:r w:rsidRPr="0060527E">
              <w:rPr>
                <w:rFonts w:cstheme="minorHAnsi"/>
                <w:b/>
                <w:bCs/>
                <w:sz w:val="24"/>
                <w:szCs w:val="24"/>
                <w:lang w:val="no"/>
              </w:rPr>
              <w:t>Informasjon om arbeidet rundt terminlisten + flytting av NM Fana stadion (styrende for vedtak flytting andre arrangementer)</w:t>
            </w:r>
          </w:p>
          <w:p w14:paraId="48833275" w14:textId="0D8D5402" w:rsidR="00264975" w:rsidRPr="0060527E" w:rsidRDefault="00264975" w:rsidP="00264975">
            <w:pPr>
              <w:pStyle w:val="Listeavsnitt"/>
              <w:widowControl w:val="0"/>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Peer ønsket velkommen til TEAMS og informerte om møteagenda. Eddie fortalte om prosessen rundt arbeidet med klubber/arrangement ved eventuelle flyttinger av arrangement til høsten. Det har vært mye dialog på mail og telefon med kretsens klubber, samt andre kretser og forbundet. Eddie informerte om at Hoved-NM ikke er besluttet dato. Skal flyttes, men grunnet usikkerhet rundt EM, Diamond League og profiler, klart</w:t>
            </w:r>
            <w:r w:rsidR="007448E1">
              <w:rPr>
                <w:rFonts w:cstheme="minorHAnsi"/>
                <w:color w:val="0070C0"/>
                <w:sz w:val="24"/>
                <w:szCs w:val="24"/>
                <w:lang w:val="no"/>
              </w:rPr>
              <w:t>e</w:t>
            </w:r>
            <w:r w:rsidRPr="0060527E">
              <w:rPr>
                <w:rFonts w:cstheme="minorHAnsi"/>
                <w:color w:val="0070C0"/>
                <w:sz w:val="24"/>
                <w:szCs w:val="24"/>
                <w:lang w:val="no"/>
              </w:rPr>
              <w:t xml:space="preserve"> m</w:t>
            </w:r>
            <w:r w:rsidR="007448E1">
              <w:rPr>
                <w:rFonts w:cstheme="minorHAnsi"/>
                <w:color w:val="0070C0"/>
                <w:sz w:val="24"/>
                <w:szCs w:val="24"/>
                <w:lang w:val="no"/>
              </w:rPr>
              <w:t>a</w:t>
            </w:r>
            <w:r w:rsidRPr="0060527E">
              <w:rPr>
                <w:rFonts w:cstheme="minorHAnsi"/>
                <w:color w:val="0070C0"/>
                <w:sz w:val="24"/>
                <w:szCs w:val="24"/>
                <w:lang w:val="no"/>
              </w:rPr>
              <w:t>n ikke</w:t>
            </w:r>
            <w:r w:rsidR="007448E1">
              <w:rPr>
                <w:rFonts w:cstheme="minorHAnsi"/>
                <w:color w:val="0070C0"/>
                <w:sz w:val="24"/>
                <w:szCs w:val="24"/>
                <w:lang w:val="no"/>
              </w:rPr>
              <w:t xml:space="preserve"> </w:t>
            </w:r>
            <w:r w:rsidRPr="0060527E">
              <w:rPr>
                <w:rFonts w:cstheme="minorHAnsi"/>
                <w:color w:val="0070C0"/>
                <w:sz w:val="24"/>
                <w:szCs w:val="24"/>
                <w:lang w:val="no"/>
              </w:rPr>
              <w:t xml:space="preserve">å lande en dato i dagens NM-møte med forbundet. Det er nytt møte på </w:t>
            </w:r>
            <w:r w:rsidR="004B2FDC">
              <w:rPr>
                <w:rFonts w:cstheme="minorHAnsi"/>
                <w:color w:val="0070C0"/>
                <w:sz w:val="24"/>
                <w:szCs w:val="24"/>
                <w:lang w:val="no"/>
              </w:rPr>
              <w:t xml:space="preserve">førstkommende </w:t>
            </w:r>
            <w:r w:rsidRPr="0060527E">
              <w:rPr>
                <w:rFonts w:cstheme="minorHAnsi"/>
                <w:color w:val="0070C0"/>
                <w:sz w:val="24"/>
                <w:szCs w:val="24"/>
                <w:lang w:val="no"/>
              </w:rPr>
              <w:t xml:space="preserve">fredag der målet er å sette dato. </w:t>
            </w:r>
          </w:p>
          <w:p w14:paraId="0F76AAD6" w14:textId="77777777" w:rsidR="00264975" w:rsidRPr="0060527E" w:rsidRDefault="00264975" w:rsidP="00264975">
            <w:pPr>
              <w:pStyle w:val="Listeavsnitt"/>
              <w:widowControl w:val="0"/>
              <w:autoSpaceDE w:val="0"/>
              <w:autoSpaceDN w:val="0"/>
              <w:adjustRightInd w:val="0"/>
              <w:spacing w:after="0" w:line="240" w:lineRule="auto"/>
              <w:rPr>
                <w:rFonts w:cstheme="minorHAnsi"/>
                <w:color w:val="0070C0"/>
                <w:sz w:val="24"/>
                <w:szCs w:val="24"/>
                <w:lang w:val="no"/>
              </w:rPr>
            </w:pPr>
          </w:p>
          <w:p w14:paraId="04B1BA59" w14:textId="69D063E7" w:rsidR="00264975" w:rsidRPr="0060527E" w:rsidRDefault="00264975" w:rsidP="00264975">
            <w:pPr>
              <w:pStyle w:val="Listeavsnitt"/>
              <w:widowControl w:val="0"/>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Styret gikk igjennom alle arrangementer som er meldt inn som avlyst, eller ønsket flyttet. Følgende arrangementer ble vedtatt flyttet (liten forutsetning om hvordan NM påvirker – vi skal foreta endelig vedtak på nytt styremøte fredag):</w:t>
            </w:r>
          </w:p>
          <w:p w14:paraId="2E07C5AA" w14:textId="77777777" w:rsidR="00240E6F" w:rsidRPr="0060527E" w:rsidRDefault="00240E6F"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Fristafetten 1.april utsettes på ubestemt tid.</w:t>
            </w:r>
          </w:p>
          <w:p w14:paraId="7A957E0A" w14:textId="496B2218" w:rsidR="00264975" w:rsidRPr="0060527E" w:rsidRDefault="00264975"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Flyplassløpet flyttet fra 7.april til 19.august</w:t>
            </w:r>
          </w:p>
          <w:p w14:paraId="6A23DDF3" w14:textId="23BB4E27" w:rsidR="00264975" w:rsidRPr="0060527E" w:rsidRDefault="00264975"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Ulvenmarsjen flyttet fra 25.april til helga 12.-13.september</w:t>
            </w:r>
          </w:p>
          <w:p w14:paraId="57B83A93" w14:textId="5516F132" w:rsidR="00264975" w:rsidRPr="0060527E" w:rsidRDefault="00264975"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Bergen City Marathon flyttet fra 25.april til 29.august. Her var der diskusjoner rundt hvordan et stort arrangement kan presse seg på mindre aktører som blir skadelidende.</w:t>
            </w:r>
            <w:r w:rsidR="00240E6F" w:rsidRPr="0060527E">
              <w:rPr>
                <w:rFonts w:cstheme="minorHAnsi"/>
                <w:color w:val="0070C0"/>
                <w:sz w:val="24"/>
                <w:szCs w:val="24"/>
                <w:lang w:val="no"/>
              </w:rPr>
              <w:t xml:space="preserve"> Det ble argumentert for at BCM har en enorm folkehelseverdi med over 10.000 mennesker som trener mot dette målet, samt at arrangementet sikrer ca kr. 500.000 i lisensinntekter til forbund, krets og klubber. Vi lager «Løps uke» for BCM, Arnaløpet og KnarvikMila, som markedsføres gjennom gratis annonser i BA. Gevinst trekkes til den som har vært med på alle tre arrangementene. Oppstemten Opp er ikke komfortabel med flyttingen (arrangeres i utgangspunktet onsdagen etter BCM). De ønsker kompensasjon fra BCM eller krets. </w:t>
            </w:r>
            <w:r w:rsidR="00240E6F" w:rsidRPr="0060527E">
              <w:rPr>
                <w:rFonts w:cstheme="minorHAnsi"/>
                <w:b/>
                <w:bCs/>
                <w:color w:val="0070C0"/>
                <w:sz w:val="24"/>
                <w:szCs w:val="24"/>
                <w:u w:val="single"/>
                <w:lang w:val="no"/>
              </w:rPr>
              <w:t>Vedtak:</w:t>
            </w:r>
            <w:r w:rsidR="00240E6F" w:rsidRPr="0060527E">
              <w:rPr>
                <w:rFonts w:cstheme="minorHAnsi"/>
                <w:color w:val="0070C0"/>
                <w:sz w:val="24"/>
                <w:szCs w:val="24"/>
                <w:lang w:val="no"/>
              </w:rPr>
              <w:t xml:space="preserve"> Kretsen skal igjen høre med Oppstemten (BFG Bergen Løpeklubb) om de kan flytte arrangementet, så jobber kretsen for å prøve å få til en økonomisk kompensasjon for mellomværende </w:t>
            </w:r>
            <w:r w:rsidR="00240E6F" w:rsidRPr="0060527E">
              <w:rPr>
                <w:rFonts w:cstheme="minorHAnsi"/>
                <w:color w:val="0070C0"/>
                <w:sz w:val="24"/>
                <w:szCs w:val="24"/>
                <w:lang w:val="no"/>
              </w:rPr>
              <w:lastRenderedPageBreak/>
              <w:t>mellom fjorårets deltakertall og årets.</w:t>
            </w:r>
          </w:p>
          <w:p w14:paraId="6C2FF3FD" w14:textId="131A2B4A" w:rsidR="00240E6F" w:rsidRPr="0060527E" w:rsidRDefault="00240E6F"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Fløybanen opp flyttes fra 29.april til 14. Oktober</w:t>
            </w:r>
          </w:p>
          <w:p w14:paraId="1753456E" w14:textId="3795525E" w:rsidR="00240E6F" w:rsidRPr="0060527E" w:rsidRDefault="00240E6F"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Ask-stafetten 1.5 og Løvstakken Opp 2.5 er begge avlyst</w:t>
            </w:r>
          </w:p>
          <w:p w14:paraId="77A17C3C" w14:textId="7909A4F4" w:rsidR="00240E6F" w:rsidRPr="0060527E" w:rsidRDefault="00240E6F"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Karabinlekene 8.-10.mai – utsettes (kommer tilbake med dato ifm NM tidspunkt. Skal samarbeide med Gneist og Gneistspelen).</w:t>
            </w:r>
          </w:p>
          <w:p w14:paraId="020A2346" w14:textId="35380E0E" w:rsidR="00240E6F" w:rsidRPr="0060527E" w:rsidRDefault="00240E6F"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Sunnhordland maraton 9.mai avlyst</w:t>
            </w:r>
          </w:p>
          <w:p w14:paraId="3115607E" w14:textId="789BC730" w:rsidR="00240E6F" w:rsidRPr="0060527E" w:rsidRDefault="00240E6F"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Tine stafetten 12. Mai avlyst over hele landet.</w:t>
            </w:r>
          </w:p>
          <w:p w14:paraId="0B35674A" w14:textId="1294FAA5" w:rsidR="00240E6F" w:rsidRPr="0060527E" w:rsidRDefault="00240E6F"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Gneist stafetten 13. Mai avlyst</w:t>
            </w:r>
          </w:p>
          <w:p w14:paraId="786038AC" w14:textId="78CEB599" w:rsidR="00240E6F" w:rsidRPr="0060527E" w:rsidRDefault="00240E6F"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Arne Riisa 3000m challenge flyttes til Bergen Friidrettsfestival (FRAMO/Bergenslekene) fra 14. Mai til 11.-13.septembe</w:t>
            </w:r>
            <w:r w:rsidR="007448E1">
              <w:rPr>
                <w:rFonts w:cstheme="minorHAnsi"/>
                <w:color w:val="0070C0"/>
                <w:sz w:val="24"/>
                <w:szCs w:val="24"/>
                <w:lang w:val="no"/>
              </w:rPr>
              <w:t>r</w:t>
            </w:r>
            <w:r w:rsidRPr="0060527E">
              <w:rPr>
                <w:rFonts w:cstheme="minorHAnsi"/>
                <w:color w:val="0070C0"/>
                <w:sz w:val="24"/>
                <w:szCs w:val="24"/>
                <w:lang w:val="no"/>
              </w:rPr>
              <w:t xml:space="preserve"> (med forutsetning om dato for NM).</w:t>
            </w:r>
          </w:p>
          <w:p w14:paraId="113B85CC" w14:textId="721D02A0" w:rsidR="00240E6F" w:rsidRPr="0060527E" w:rsidRDefault="00C80B06"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Åsaneløpet 21. Mai kommer tilbake senere med info</w:t>
            </w:r>
          </w:p>
          <w:p w14:paraId="592697B8" w14:textId="59E33FAD" w:rsidR="00C80B06" w:rsidRPr="0060527E" w:rsidRDefault="00C80B06"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Ulriken opp utsatt fra 23. Mai til 19. September</w:t>
            </w:r>
          </w:p>
          <w:p w14:paraId="4E7BAF59" w14:textId="6CDB21BE" w:rsidR="00C80B06" w:rsidRPr="0060527E" w:rsidRDefault="00C80B06"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Bergen Råeste 28. Mai – Gular kommer tilbake med status etter den 14. April</w:t>
            </w:r>
          </w:p>
          <w:p w14:paraId="71BF3D16" w14:textId="69301FB7" w:rsidR="00C80B06" w:rsidRPr="0060527E" w:rsidRDefault="00C80B06"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 xml:space="preserve">Framolekene flyttes fra 29.-31.mai til Bergenslekene helgen 11.-13.september. Nytt storstevne: Bergen Friidrettsfestival arrangeres av Norna, Gular, BT og Hovding. Applaus for at de ønsker et samarbeid! Eddie har foreslått at om de kan samarbeide kan stevnet muligens få Kretsmesterskapsstatus, slik at vi lager en stor friidrettsfest og hever KM til nytt nivå. Støtte som avtalt i kretsstyret med kr. 10.000 samt medaljer. </w:t>
            </w:r>
            <w:r w:rsidRPr="0060527E">
              <w:rPr>
                <w:rFonts w:cstheme="minorHAnsi"/>
                <w:b/>
                <w:bCs/>
                <w:color w:val="0070C0"/>
                <w:sz w:val="24"/>
                <w:szCs w:val="24"/>
                <w:u w:val="single"/>
                <w:lang w:val="no"/>
              </w:rPr>
              <w:t>Vedtak:</w:t>
            </w:r>
            <w:r w:rsidRPr="0060527E">
              <w:rPr>
                <w:rFonts w:cstheme="minorHAnsi"/>
                <w:color w:val="0070C0"/>
                <w:sz w:val="24"/>
                <w:szCs w:val="24"/>
                <w:lang w:val="no"/>
              </w:rPr>
              <w:t xml:space="preserve"> Forslaget ble diskutert i styret og det ble stemt over forslaget. 2 stemte for (Peer og Wenche) og 3 i mot (Dag, Nina og An-Magritt som var stedfortreder for Tibor). Varemedlemmene var forøvrig for. Argumente</w:t>
            </w:r>
            <w:r w:rsidR="004B2FDC">
              <w:rPr>
                <w:rFonts w:cstheme="minorHAnsi"/>
                <w:color w:val="0070C0"/>
                <w:sz w:val="24"/>
                <w:szCs w:val="24"/>
                <w:lang w:val="no"/>
              </w:rPr>
              <w:t>ne</w:t>
            </w:r>
            <w:r w:rsidRPr="0060527E">
              <w:rPr>
                <w:rFonts w:cstheme="minorHAnsi"/>
                <w:color w:val="0070C0"/>
                <w:sz w:val="24"/>
                <w:szCs w:val="24"/>
                <w:lang w:val="no"/>
              </w:rPr>
              <w:t xml:space="preserve"> for å stemme mot var at det tidligere er vedtatt at KM skal være et selvstendig arrangement, og at </w:t>
            </w:r>
            <w:r w:rsidR="004B2FDC">
              <w:rPr>
                <w:rFonts w:cstheme="minorHAnsi"/>
                <w:color w:val="0070C0"/>
                <w:sz w:val="24"/>
                <w:szCs w:val="24"/>
                <w:lang w:val="no"/>
              </w:rPr>
              <w:t xml:space="preserve">flertallet mener at </w:t>
            </w:r>
            <w:r w:rsidRPr="0060527E">
              <w:rPr>
                <w:rFonts w:cstheme="minorHAnsi"/>
                <w:color w:val="0070C0"/>
                <w:sz w:val="24"/>
                <w:szCs w:val="24"/>
                <w:lang w:val="no"/>
              </w:rPr>
              <w:t>kvaliteten ikke bl</w:t>
            </w:r>
            <w:r w:rsidR="004B2FDC">
              <w:rPr>
                <w:rFonts w:cstheme="minorHAnsi"/>
                <w:color w:val="0070C0"/>
                <w:sz w:val="24"/>
                <w:szCs w:val="24"/>
                <w:lang w:val="no"/>
              </w:rPr>
              <w:t>ir</w:t>
            </w:r>
            <w:r w:rsidRPr="0060527E">
              <w:rPr>
                <w:rFonts w:cstheme="minorHAnsi"/>
                <w:color w:val="0070C0"/>
                <w:sz w:val="24"/>
                <w:szCs w:val="24"/>
                <w:lang w:val="no"/>
              </w:rPr>
              <w:t xml:space="preserve"> bra nok for et KM.</w:t>
            </w:r>
            <w:r w:rsidR="004B2FDC">
              <w:rPr>
                <w:rFonts w:cstheme="minorHAnsi"/>
                <w:color w:val="0070C0"/>
                <w:sz w:val="24"/>
                <w:szCs w:val="24"/>
                <w:lang w:val="no"/>
              </w:rPr>
              <w:t xml:space="preserve"> Blant annet utdeling av premier.</w:t>
            </w:r>
          </w:p>
          <w:p w14:paraId="76CAC1EA" w14:textId="75AFD3FB" w:rsidR="00C80B06" w:rsidRPr="0060527E" w:rsidRDefault="00C80B06"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Trond Mohn Games avlyses sannsynligvis</w:t>
            </w:r>
          </w:p>
          <w:p w14:paraId="756443C9" w14:textId="134A4C5E" w:rsidR="00C80B06" w:rsidRPr="0060527E" w:rsidRDefault="00C80B06"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Fløyen opp 13.juni – Gular kommer tilbake med info etter 14. April.</w:t>
            </w:r>
          </w:p>
          <w:p w14:paraId="24606C38" w14:textId="418320A8" w:rsidR="00C80B06" w:rsidRPr="0060527E" w:rsidRDefault="00C80B06"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 xml:space="preserve">Tyrvinglekene (annen krets, men mange tilreisende fra HFIK) flyttes fra 11.-13.juni. Nye aktuelle datoer: 21.8-23.8 (samme som Gneistspelen), 11.9-13.9 (samme som Bergen Friidrettsfestival), 18.9-20.9 (samme som arbeidsdato for </w:t>
            </w:r>
            <w:r w:rsidR="004B2FDC">
              <w:rPr>
                <w:rFonts w:cstheme="minorHAnsi"/>
                <w:color w:val="0070C0"/>
                <w:sz w:val="24"/>
                <w:szCs w:val="24"/>
                <w:lang w:val="no"/>
              </w:rPr>
              <w:t>H</w:t>
            </w:r>
            <w:r w:rsidRPr="0060527E">
              <w:rPr>
                <w:rFonts w:cstheme="minorHAnsi"/>
                <w:color w:val="0070C0"/>
                <w:sz w:val="24"/>
                <w:szCs w:val="24"/>
                <w:lang w:val="no"/>
              </w:rPr>
              <w:t>oved</w:t>
            </w:r>
            <w:r w:rsidR="004B2FDC">
              <w:rPr>
                <w:rFonts w:cstheme="minorHAnsi"/>
                <w:color w:val="0070C0"/>
                <w:sz w:val="24"/>
                <w:szCs w:val="24"/>
                <w:lang w:val="no"/>
              </w:rPr>
              <w:t>-</w:t>
            </w:r>
            <w:r w:rsidRPr="0060527E">
              <w:rPr>
                <w:rFonts w:cstheme="minorHAnsi"/>
                <w:color w:val="0070C0"/>
                <w:sz w:val="24"/>
                <w:szCs w:val="24"/>
                <w:lang w:val="no"/>
              </w:rPr>
              <w:t>NM og Os-lekene).</w:t>
            </w:r>
          </w:p>
          <w:p w14:paraId="6D11FDAF" w14:textId="2FD29C17" w:rsidR="00C80B06" w:rsidRPr="0060527E" w:rsidRDefault="00C80B06"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Hoved</w:t>
            </w:r>
            <w:r w:rsidR="004B2FDC">
              <w:rPr>
                <w:rFonts w:cstheme="minorHAnsi"/>
                <w:color w:val="0070C0"/>
                <w:sz w:val="24"/>
                <w:szCs w:val="24"/>
                <w:lang w:val="no"/>
              </w:rPr>
              <w:t>-</w:t>
            </w:r>
            <w:r w:rsidRPr="0060527E">
              <w:rPr>
                <w:rFonts w:cstheme="minorHAnsi"/>
                <w:color w:val="0070C0"/>
                <w:sz w:val="24"/>
                <w:szCs w:val="24"/>
                <w:lang w:val="no"/>
              </w:rPr>
              <w:t>NM 19.</w:t>
            </w:r>
            <w:r w:rsidR="00F428CC" w:rsidRPr="0060527E">
              <w:rPr>
                <w:rFonts w:cstheme="minorHAnsi"/>
                <w:color w:val="0070C0"/>
                <w:sz w:val="24"/>
                <w:szCs w:val="24"/>
                <w:lang w:val="no"/>
              </w:rPr>
              <w:t>6-21.6 flyttes – dato settes på førstkommende fredag.</w:t>
            </w:r>
          </w:p>
          <w:p w14:paraId="0E8F7B12" w14:textId="05BFDE18" w:rsidR="00F428CC" w:rsidRPr="0060527E" w:rsidRDefault="00F428CC"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Veidekkelekene (annen krets, med mange tilreisende fra HFIK) er ikke bestemt flyttet fra 26.6-28.6.</w:t>
            </w:r>
          </w:p>
          <w:p w14:paraId="2CB7FCB0" w14:textId="0EDD514E" w:rsidR="00F428CC" w:rsidRPr="0060527E" w:rsidRDefault="00F428CC"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Juli: svært liten aktivitet i HFIK.</w:t>
            </w:r>
          </w:p>
          <w:p w14:paraId="5B84CE1D" w14:textId="39A7BF81" w:rsidR="00F428CC" w:rsidRPr="0060527E" w:rsidRDefault="00F428CC"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Helgen 31.7-2.8: Ingen arrangement. Har spurt om Stord</w:t>
            </w:r>
            <w:r w:rsidR="004B2FDC">
              <w:rPr>
                <w:rFonts w:cstheme="minorHAnsi"/>
                <w:color w:val="0070C0"/>
                <w:sz w:val="24"/>
                <w:szCs w:val="24"/>
                <w:lang w:val="no"/>
              </w:rPr>
              <w:t>-</w:t>
            </w:r>
            <w:r w:rsidRPr="0060527E">
              <w:rPr>
                <w:rFonts w:cstheme="minorHAnsi"/>
                <w:color w:val="0070C0"/>
                <w:sz w:val="24"/>
                <w:szCs w:val="24"/>
                <w:lang w:val="no"/>
              </w:rPr>
              <w:t>leikane kan flytte</w:t>
            </w:r>
            <w:r w:rsidR="004B2FDC">
              <w:rPr>
                <w:rFonts w:cstheme="minorHAnsi"/>
                <w:color w:val="0070C0"/>
                <w:sz w:val="24"/>
                <w:szCs w:val="24"/>
                <w:lang w:val="no"/>
              </w:rPr>
              <w:t xml:space="preserve"> </w:t>
            </w:r>
            <w:r w:rsidRPr="0060527E">
              <w:rPr>
                <w:rFonts w:cstheme="minorHAnsi"/>
                <w:color w:val="0070C0"/>
                <w:sz w:val="24"/>
                <w:szCs w:val="24"/>
                <w:lang w:val="no"/>
              </w:rPr>
              <w:t>til denne helgen.</w:t>
            </w:r>
          </w:p>
          <w:p w14:paraId="084E233B" w14:textId="736A9C90" w:rsidR="00F428CC" w:rsidRPr="0060527E" w:rsidRDefault="00F428CC"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Helgen 7.8-9.8: Stord</w:t>
            </w:r>
            <w:r w:rsidR="004B2FDC">
              <w:rPr>
                <w:rFonts w:cstheme="minorHAnsi"/>
                <w:color w:val="0070C0"/>
                <w:sz w:val="24"/>
                <w:szCs w:val="24"/>
                <w:lang w:val="no"/>
              </w:rPr>
              <w:t>-</w:t>
            </w:r>
            <w:r w:rsidRPr="0060527E">
              <w:rPr>
                <w:rFonts w:cstheme="minorHAnsi"/>
                <w:color w:val="0070C0"/>
                <w:sz w:val="24"/>
                <w:szCs w:val="24"/>
                <w:lang w:val="no"/>
              </w:rPr>
              <w:t>leikane er satt opp. Mulig dato for Gneist/Karabin, med tanke på drilling av arrangørstab før NM.</w:t>
            </w:r>
          </w:p>
          <w:p w14:paraId="5CBE0E44" w14:textId="12EF4FE2" w:rsidR="00F428CC" w:rsidRPr="0060527E" w:rsidRDefault="00F428CC"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 xml:space="preserve">Helgen 14.8-16.8: NM Junior på Askøy. Mulig at </w:t>
            </w:r>
            <w:r w:rsidR="004B2FDC">
              <w:rPr>
                <w:rFonts w:cstheme="minorHAnsi"/>
                <w:color w:val="0070C0"/>
                <w:sz w:val="24"/>
                <w:szCs w:val="24"/>
                <w:lang w:val="no"/>
              </w:rPr>
              <w:t>H</w:t>
            </w:r>
            <w:r w:rsidRPr="0060527E">
              <w:rPr>
                <w:rFonts w:cstheme="minorHAnsi"/>
                <w:color w:val="0070C0"/>
                <w:sz w:val="24"/>
                <w:szCs w:val="24"/>
                <w:lang w:val="no"/>
              </w:rPr>
              <w:t>oved</w:t>
            </w:r>
            <w:r w:rsidR="004B2FDC">
              <w:rPr>
                <w:rFonts w:cstheme="minorHAnsi"/>
                <w:color w:val="0070C0"/>
                <w:sz w:val="24"/>
                <w:szCs w:val="24"/>
                <w:lang w:val="no"/>
              </w:rPr>
              <w:t>-</w:t>
            </w:r>
            <w:r w:rsidRPr="0060527E">
              <w:rPr>
                <w:rFonts w:cstheme="minorHAnsi"/>
                <w:color w:val="0070C0"/>
                <w:sz w:val="24"/>
                <w:szCs w:val="24"/>
                <w:lang w:val="no"/>
              </w:rPr>
              <w:t>NM kommer denne datoen. Da må JR NM flyttes. Forbundet kjører denne prosessen.</w:t>
            </w:r>
          </w:p>
          <w:p w14:paraId="72CBBE42" w14:textId="1CF5A521" w:rsidR="00F428CC" w:rsidRPr="0060527E" w:rsidRDefault="00F428CC"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Helgen 21.8-23.8: Oppsatt Gneistspelen med mulig samarbeid Karabin. Mulig Tyrving/Tjalvelekene denne helgen. Er 3 mosjonsløp i kretsen denne helgen.</w:t>
            </w:r>
          </w:p>
          <w:p w14:paraId="16CCA42E" w14:textId="63852475" w:rsidR="00F428CC" w:rsidRPr="0060527E" w:rsidRDefault="00F428CC"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 xml:space="preserve">Helgen 28.8-30.8: EM arrangeres kanskje denne helgen. Ikke avklart. UngdomsNM </w:t>
            </w:r>
            <w:r w:rsidRPr="0060527E">
              <w:rPr>
                <w:rFonts w:cstheme="minorHAnsi"/>
                <w:color w:val="0070C0"/>
                <w:sz w:val="24"/>
                <w:szCs w:val="24"/>
                <w:lang w:val="no"/>
              </w:rPr>
              <w:lastRenderedPageBreak/>
              <w:t>denne helgen. Bergen City marathon er flyttet til denne helgen.</w:t>
            </w:r>
          </w:p>
          <w:p w14:paraId="05D48E40" w14:textId="487A1773" w:rsidR="00F428CC" w:rsidRPr="0060527E" w:rsidRDefault="00F428CC"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Oppstemten opp 2.september er avlyst. Prøver som nevnt tidligere å få de til å flytte, samt prøve å ordne kompensasjonsløsning.</w:t>
            </w:r>
          </w:p>
          <w:p w14:paraId="2D4E5627" w14:textId="62E331DC" w:rsidR="00F428CC" w:rsidRPr="0060527E" w:rsidRDefault="00F428CC"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Helgen 4.9-6.9: Lerøy lekene samt KnarvikMila.</w:t>
            </w:r>
          </w:p>
          <w:p w14:paraId="17A0ABE2" w14:textId="7B3CEF74" w:rsidR="00F428CC" w:rsidRPr="0060527E" w:rsidRDefault="00F428CC"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Helgen 11.9-13.9: Bergenslekene: samarbeid med FRAMOlekene – Bergen Friidrettsfestival. De ønsker å arrangere på Fana stadion. Der var Fanaløpet satt opp. Fana IL er løsningsorientert og flytter Fanaløpet til 3. Oktober. Mulig helg for Tyrvinglekene/tjalvelekene. Ulvenmarsjen flyttet til denne helgen. Det arrangeres Trolljegerprøven lørdag og 7-fjellsturen søndag.</w:t>
            </w:r>
          </w:p>
          <w:p w14:paraId="6BBB3797" w14:textId="5FC6099A" w:rsidR="00F428CC" w:rsidRPr="0060527E" w:rsidRDefault="00F428CC"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 xml:space="preserve">Helgen 18.9-20.9: Mulig </w:t>
            </w:r>
            <w:r w:rsidR="004B2FDC">
              <w:rPr>
                <w:rFonts w:cstheme="minorHAnsi"/>
                <w:color w:val="0070C0"/>
                <w:sz w:val="24"/>
                <w:szCs w:val="24"/>
                <w:lang w:val="no"/>
              </w:rPr>
              <w:t>H</w:t>
            </w:r>
            <w:r w:rsidRPr="0060527E">
              <w:rPr>
                <w:rFonts w:cstheme="minorHAnsi"/>
                <w:color w:val="0070C0"/>
                <w:sz w:val="24"/>
                <w:szCs w:val="24"/>
                <w:lang w:val="no"/>
              </w:rPr>
              <w:t>oved</w:t>
            </w:r>
            <w:r w:rsidR="004B2FDC">
              <w:rPr>
                <w:rFonts w:cstheme="minorHAnsi"/>
                <w:color w:val="0070C0"/>
                <w:sz w:val="24"/>
                <w:szCs w:val="24"/>
                <w:lang w:val="no"/>
              </w:rPr>
              <w:t>-</w:t>
            </w:r>
            <w:r w:rsidRPr="0060527E">
              <w:rPr>
                <w:rFonts w:cstheme="minorHAnsi"/>
                <w:color w:val="0070C0"/>
                <w:sz w:val="24"/>
                <w:szCs w:val="24"/>
                <w:lang w:val="no"/>
              </w:rPr>
              <w:t>NM helg. Os-lekene er satt opp denne helgen, samt Ulriken opp og Loddefjordløpet</w:t>
            </w:r>
            <w:r w:rsidR="00B21427" w:rsidRPr="0060527E">
              <w:rPr>
                <w:rFonts w:cstheme="minorHAnsi"/>
                <w:color w:val="0070C0"/>
                <w:sz w:val="24"/>
                <w:szCs w:val="24"/>
                <w:lang w:val="no"/>
              </w:rPr>
              <w:t>.</w:t>
            </w:r>
          </w:p>
          <w:p w14:paraId="37AFCAD4" w14:textId="6E5A2996" w:rsidR="00B21427" w:rsidRPr="0060527E" w:rsidRDefault="00B21427"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Bjarte Viks eliteløp – satt opp 3.10 og holder sannsynligvis på datoen selv om Fanaløpet kommer denne dagen. Melder fra om de ønsker å flytte. Osterøy er positive og løsningsorienterte.</w:t>
            </w:r>
          </w:p>
          <w:p w14:paraId="13FA5A87" w14:textId="524C6328" w:rsidR="00B21427" w:rsidRPr="0060527E" w:rsidRDefault="00B21427" w:rsidP="00264975">
            <w:pPr>
              <w:pStyle w:val="Listeavsnitt"/>
              <w:widowControl w:val="0"/>
              <w:numPr>
                <w:ilvl w:val="0"/>
                <w:numId w:val="23"/>
              </w:numPr>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14.10: Fanaløpet flyttet til denne datoen.</w:t>
            </w:r>
          </w:p>
          <w:p w14:paraId="54E8F676" w14:textId="77777777" w:rsidR="003438A4" w:rsidRDefault="003438A4" w:rsidP="00082F1D">
            <w:pPr>
              <w:widowControl w:val="0"/>
              <w:autoSpaceDE w:val="0"/>
              <w:autoSpaceDN w:val="0"/>
              <w:adjustRightInd w:val="0"/>
              <w:spacing w:after="0" w:line="240" w:lineRule="auto"/>
              <w:rPr>
                <w:rFonts w:cstheme="minorHAnsi"/>
                <w:sz w:val="24"/>
                <w:szCs w:val="24"/>
                <w:lang w:val="no"/>
              </w:rPr>
            </w:pPr>
          </w:p>
          <w:p w14:paraId="51E0AA2B" w14:textId="19611C1D" w:rsidR="003438A4" w:rsidRDefault="003438A4" w:rsidP="00101F5E">
            <w:pPr>
              <w:pStyle w:val="Listeavsnitt"/>
              <w:widowControl w:val="0"/>
              <w:numPr>
                <w:ilvl w:val="0"/>
                <w:numId w:val="22"/>
              </w:numPr>
              <w:autoSpaceDE w:val="0"/>
              <w:autoSpaceDN w:val="0"/>
              <w:adjustRightInd w:val="0"/>
              <w:spacing w:after="0" w:line="240" w:lineRule="auto"/>
              <w:rPr>
                <w:rFonts w:cstheme="minorHAnsi"/>
                <w:b/>
                <w:bCs/>
                <w:sz w:val="24"/>
                <w:szCs w:val="24"/>
                <w:lang w:val="no"/>
              </w:rPr>
            </w:pPr>
            <w:r w:rsidRPr="0060527E">
              <w:rPr>
                <w:rFonts w:cstheme="minorHAnsi"/>
                <w:b/>
                <w:bCs/>
                <w:sz w:val="24"/>
                <w:szCs w:val="24"/>
                <w:lang w:val="no"/>
              </w:rPr>
              <w:t>Mosjonsløp terminliste – Se egen oversikt tilsendt tidligere</w:t>
            </w:r>
          </w:p>
          <w:p w14:paraId="3D8043A0" w14:textId="692DDE07" w:rsidR="0060527E" w:rsidRPr="0060527E" w:rsidRDefault="0060527E" w:rsidP="0060527E">
            <w:pPr>
              <w:pStyle w:val="Listeavsnitt"/>
              <w:widowControl w:val="0"/>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Se over</w:t>
            </w:r>
          </w:p>
          <w:p w14:paraId="4994EBC6" w14:textId="73CC6EAA" w:rsidR="003438A4" w:rsidRDefault="003438A4" w:rsidP="00082F1D">
            <w:pPr>
              <w:widowControl w:val="0"/>
              <w:autoSpaceDE w:val="0"/>
              <w:autoSpaceDN w:val="0"/>
              <w:adjustRightInd w:val="0"/>
              <w:spacing w:after="0" w:line="240" w:lineRule="auto"/>
              <w:rPr>
                <w:rFonts w:cstheme="minorHAnsi"/>
                <w:sz w:val="24"/>
                <w:szCs w:val="24"/>
                <w:lang w:val="no"/>
              </w:rPr>
            </w:pPr>
          </w:p>
          <w:p w14:paraId="05E0C445" w14:textId="1FABA569" w:rsidR="003438A4" w:rsidRDefault="003438A4" w:rsidP="00101F5E">
            <w:pPr>
              <w:pStyle w:val="Listeavsnitt"/>
              <w:widowControl w:val="0"/>
              <w:numPr>
                <w:ilvl w:val="0"/>
                <w:numId w:val="22"/>
              </w:numPr>
              <w:autoSpaceDE w:val="0"/>
              <w:autoSpaceDN w:val="0"/>
              <w:adjustRightInd w:val="0"/>
              <w:spacing w:after="0" w:line="240" w:lineRule="auto"/>
              <w:rPr>
                <w:rFonts w:cstheme="minorHAnsi"/>
                <w:b/>
                <w:bCs/>
                <w:sz w:val="24"/>
                <w:szCs w:val="24"/>
                <w:lang w:val="no"/>
              </w:rPr>
            </w:pPr>
            <w:bookmarkStart w:id="0" w:name="_GoBack"/>
            <w:bookmarkEnd w:id="0"/>
            <w:r w:rsidRPr="0060527E">
              <w:rPr>
                <w:rFonts w:cstheme="minorHAnsi"/>
                <w:b/>
                <w:bCs/>
                <w:sz w:val="24"/>
                <w:szCs w:val="24"/>
                <w:lang w:val="no"/>
              </w:rPr>
              <w:t>Banestevner – se egen oversikt sendt tidligere</w:t>
            </w:r>
          </w:p>
          <w:p w14:paraId="16F57215" w14:textId="0CA96E68" w:rsidR="0060527E" w:rsidRPr="0060527E" w:rsidRDefault="0060527E" w:rsidP="0060527E">
            <w:pPr>
              <w:pStyle w:val="Listeavsnitt"/>
              <w:widowControl w:val="0"/>
              <w:autoSpaceDE w:val="0"/>
              <w:autoSpaceDN w:val="0"/>
              <w:adjustRightInd w:val="0"/>
              <w:spacing w:after="0" w:line="240" w:lineRule="auto"/>
              <w:rPr>
                <w:rFonts w:cstheme="minorHAnsi"/>
                <w:color w:val="0070C0"/>
                <w:sz w:val="24"/>
                <w:szCs w:val="24"/>
                <w:lang w:val="no"/>
              </w:rPr>
            </w:pPr>
            <w:r>
              <w:rPr>
                <w:rFonts w:cstheme="minorHAnsi"/>
                <w:color w:val="0070C0"/>
                <w:sz w:val="24"/>
                <w:szCs w:val="24"/>
                <w:lang w:val="no"/>
              </w:rPr>
              <w:t>Se over</w:t>
            </w:r>
          </w:p>
          <w:p w14:paraId="70E6AC57" w14:textId="57EEF95A" w:rsidR="003438A4" w:rsidRDefault="003438A4" w:rsidP="00082F1D">
            <w:pPr>
              <w:widowControl w:val="0"/>
              <w:autoSpaceDE w:val="0"/>
              <w:autoSpaceDN w:val="0"/>
              <w:adjustRightInd w:val="0"/>
              <w:spacing w:after="0" w:line="240" w:lineRule="auto"/>
              <w:rPr>
                <w:rFonts w:cstheme="minorHAnsi"/>
                <w:sz w:val="24"/>
                <w:szCs w:val="24"/>
                <w:lang w:val="no"/>
              </w:rPr>
            </w:pPr>
            <w:r>
              <w:rPr>
                <w:rFonts w:cstheme="minorHAnsi"/>
                <w:sz w:val="24"/>
                <w:szCs w:val="24"/>
                <w:lang w:val="no"/>
              </w:rPr>
              <w:t xml:space="preserve"> </w:t>
            </w:r>
          </w:p>
          <w:p w14:paraId="123C262F" w14:textId="0F58CFEA" w:rsidR="00C717D3" w:rsidRPr="00426EF3" w:rsidRDefault="00EE1BC7" w:rsidP="00082F1D">
            <w:pPr>
              <w:widowControl w:val="0"/>
              <w:autoSpaceDE w:val="0"/>
              <w:autoSpaceDN w:val="0"/>
              <w:adjustRightInd w:val="0"/>
              <w:spacing w:after="0" w:line="240" w:lineRule="auto"/>
              <w:rPr>
                <w:rFonts w:cstheme="minorHAnsi"/>
                <w:color w:val="4472C4" w:themeColor="accent1"/>
                <w:sz w:val="24"/>
                <w:szCs w:val="24"/>
                <w:lang w:val="no"/>
              </w:rPr>
            </w:pPr>
            <w:r w:rsidRPr="00426EF3">
              <w:rPr>
                <w:rFonts w:cstheme="minorHAnsi"/>
                <w:sz w:val="24"/>
                <w:szCs w:val="24"/>
                <w:lang w:val="no"/>
              </w:rPr>
              <w:t>Vedtak:</w:t>
            </w:r>
            <w:r w:rsidR="00E814F4" w:rsidRPr="00426EF3">
              <w:rPr>
                <w:rFonts w:cstheme="minorHAnsi"/>
                <w:sz w:val="24"/>
                <w:szCs w:val="24"/>
                <w:lang w:val="no"/>
              </w:rPr>
              <w:t xml:space="preserve"> </w:t>
            </w:r>
          </w:p>
          <w:p w14:paraId="019979EB" w14:textId="153F31B0" w:rsidR="007D3876" w:rsidRPr="00426EF3" w:rsidRDefault="007D3876" w:rsidP="00082F1D">
            <w:pPr>
              <w:widowControl w:val="0"/>
              <w:autoSpaceDE w:val="0"/>
              <w:autoSpaceDN w:val="0"/>
              <w:adjustRightInd w:val="0"/>
              <w:spacing w:after="0" w:line="240" w:lineRule="auto"/>
              <w:rPr>
                <w:rFonts w:cstheme="minorHAnsi"/>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0094D99D" w14:textId="77777777" w:rsidR="00BE01D3" w:rsidRDefault="00BE01D3">
            <w:pPr>
              <w:widowControl w:val="0"/>
              <w:autoSpaceDE w:val="0"/>
              <w:autoSpaceDN w:val="0"/>
              <w:adjustRightInd w:val="0"/>
              <w:spacing w:after="0" w:line="240" w:lineRule="auto"/>
              <w:rPr>
                <w:rFonts w:cstheme="minorHAnsi"/>
                <w:sz w:val="24"/>
                <w:szCs w:val="24"/>
                <w:lang w:val="no"/>
              </w:rPr>
            </w:pPr>
            <w:r w:rsidRPr="00426EF3">
              <w:rPr>
                <w:rFonts w:cstheme="minorHAnsi"/>
                <w:sz w:val="24"/>
                <w:szCs w:val="24"/>
                <w:lang w:val="no"/>
              </w:rPr>
              <w:lastRenderedPageBreak/>
              <w:t>Peer</w:t>
            </w:r>
          </w:p>
          <w:p w14:paraId="77E6D308" w14:textId="52A99477" w:rsidR="003438A4" w:rsidRPr="00426EF3" w:rsidRDefault="003438A4">
            <w:pPr>
              <w:widowControl w:val="0"/>
              <w:autoSpaceDE w:val="0"/>
              <w:autoSpaceDN w:val="0"/>
              <w:adjustRightInd w:val="0"/>
              <w:spacing w:after="0" w:line="240" w:lineRule="auto"/>
              <w:rPr>
                <w:rFonts w:cstheme="minorHAnsi"/>
                <w:b/>
                <w:bCs/>
                <w:sz w:val="24"/>
                <w:szCs w:val="24"/>
                <w:u w:val="single"/>
                <w:lang w:val="no"/>
              </w:rPr>
            </w:pPr>
            <w:r>
              <w:rPr>
                <w:rFonts w:cstheme="minorHAnsi"/>
                <w:sz w:val="24"/>
                <w:szCs w:val="24"/>
                <w:lang w:val="no"/>
              </w:rPr>
              <w:t>Eddie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6D3ACF9E" w14:textId="77777777" w:rsidR="00EE1BC7" w:rsidRDefault="00EE1BC7">
            <w:pPr>
              <w:widowControl w:val="0"/>
              <w:autoSpaceDE w:val="0"/>
              <w:autoSpaceDN w:val="0"/>
              <w:adjustRightInd w:val="0"/>
              <w:spacing w:after="0" w:line="240" w:lineRule="auto"/>
              <w:rPr>
                <w:rFonts w:ascii="Calibri" w:hAnsi="Calibri" w:cs="Calibri"/>
                <w:lang w:val="no"/>
              </w:rPr>
            </w:pPr>
          </w:p>
        </w:tc>
      </w:tr>
      <w:tr w:rsidR="00EE1BC7" w14:paraId="32BD295B" w14:textId="77777777" w:rsidTr="00426EF3">
        <w:trPr>
          <w:trHeight w:val="98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06301C33" w14:textId="024532F2" w:rsidR="00EE1BC7" w:rsidRPr="00426EF3" w:rsidRDefault="00EE1BC7">
            <w:pPr>
              <w:widowControl w:val="0"/>
              <w:autoSpaceDE w:val="0"/>
              <w:autoSpaceDN w:val="0"/>
              <w:adjustRightInd w:val="0"/>
              <w:spacing w:after="0" w:line="240" w:lineRule="auto"/>
              <w:rPr>
                <w:rFonts w:cstheme="minorHAnsi"/>
                <w:b/>
                <w:sz w:val="28"/>
                <w:szCs w:val="28"/>
                <w:u w:val="single"/>
                <w:lang w:val="no"/>
              </w:rPr>
            </w:pPr>
            <w:r w:rsidRPr="00426EF3">
              <w:rPr>
                <w:rFonts w:cstheme="minorHAnsi"/>
                <w:b/>
                <w:sz w:val="28"/>
                <w:szCs w:val="28"/>
                <w:u w:val="single"/>
                <w:lang w:val="no"/>
              </w:rPr>
              <w:lastRenderedPageBreak/>
              <w:t xml:space="preserve">SAK </w:t>
            </w:r>
            <w:r w:rsidR="003438A4">
              <w:rPr>
                <w:rFonts w:cstheme="minorHAnsi"/>
                <w:b/>
                <w:sz w:val="28"/>
                <w:szCs w:val="28"/>
                <w:u w:val="single"/>
                <w:lang w:val="no"/>
              </w:rPr>
              <w:t>34</w:t>
            </w:r>
            <w:r w:rsidR="001D16A4" w:rsidRPr="00426EF3">
              <w:rPr>
                <w:rFonts w:cstheme="minorHAnsi"/>
                <w:b/>
                <w:sz w:val="28"/>
                <w:szCs w:val="28"/>
                <w:u w:val="single"/>
                <w:lang w:val="no"/>
              </w:rPr>
              <w:t>/20</w:t>
            </w:r>
            <w:r w:rsidRPr="00426EF3">
              <w:rPr>
                <w:rFonts w:cstheme="minorHAnsi"/>
                <w:b/>
                <w:sz w:val="28"/>
                <w:szCs w:val="28"/>
                <w:u w:val="single"/>
                <w:lang w:val="no"/>
              </w:rPr>
              <w:t xml:space="preserve">: </w:t>
            </w:r>
            <w:r w:rsidR="003438A4">
              <w:rPr>
                <w:rFonts w:cstheme="minorHAnsi"/>
                <w:b/>
                <w:sz w:val="28"/>
                <w:szCs w:val="28"/>
                <w:u w:val="single"/>
                <w:lang w:val="no"/>
              </w:rPr>
              <w:t>Fremdriftsplan Hordaland Friidrettskrets</w:t>
            </w:r>
          </w:p>
          <w:p w14:paraId="6C5AD02C" w14:textId="72F123C3" w:rsidR="003438A4" w:rsidRDefault="003438A4" w:rsidP="00426EF3">
            <w:pPr>
              <w:widowControl w:val="0"/>
              <w:autoSpaceDE w:val="0"/>
              <w:autoSpaceDN w:val="0"/>
              <w:adjustRightInd w:val="0"/>
              <w:spacing w:after="0" w:line="240" w:lineRule="auto"/>
              <w:rPr>
                <w:rFonts w:cstheme="minorHAnsi"/>
                <w:sz w:val="24"/>
                <w:szCs w:val="24"/>
                <w:lang w:val="no"/>
              </w:rPr>
            </w:pPr>
          </w:p>
          <w:p w14:paraId="27F5F2BE" w14:textId="28834D8B" w:rsidR="003438A4" w:rsidRPr="0092680E" w:rsidRDefault="003438A4" w:rsidP="00426EF3">
            <w:pPr>
              <w:widowControl w:val="0"/>
              <w:autoSpaceDE w:val="0"/>
              <w:autoSpaceDN w:val="0"/>
              <w:adjustRightInd w:val="0"/>
              <w:spacing w:after="0" w:line="240" w:lineRule="auto"/>
              <w:rPr>
                <w:rFonts w:cstheme="minorHAnsi"/>
                <w:b/>
                <w:bCs/>
                <w:sz w:val="24"/>
                <w:szCs w:val="24"/>
                <w:lang w:val="no"/>
              </w:rPr>
            </w:pPr>
            <w:r w:rsidRPr="0092680E">
              <w:rPr>
                <w:rFonts w:cstheme="minorHAnsi"/>
                <w:b/>
                <w:bCs/>
                <w:sz w:val="24"/>
                <w:szCs w:val="24"/>
                <w:lang w:val="no"/>
              </w:rPr>
              <w:t>Hva gjør vi, og hvilken tidsplan skal legges for følgende aktiviteter?</w:t>
            </w:r>
          </w:p>
          <w:p w14:paraId="3E62F162" w14:textId="74D323BD" w:rsidR="003438A4" w:rsidRDefault="003438A4" w:rsidP="00426EF3">
            <w:pPr>
              <w:widowControl w:val="0"/>
              <w:autoSpaceDE w:val="0"/>
              <w:autoSpaceDN w:val="0"/>
              <w:adjustRightInd w:val="0"/>
              <w:spacing w:after="0" w:line="240" w:lineRule="auto"/>
              <w:rPr>
                <w:rFonts w:cstheme="minorHAnsi"/>
                <w:sz w:val="24"/>
                <w:szCs w:val="24"/>
                <w:lang w:val="no"/>
              </w:rPr>
            </w:pPr>
          </w:p>
          <w:p w14:paraId="352F3EEE" w14:textId="77777777" w:rsidR="0060527E" w:rsidRPr="0092680E" w:rsidRDefault="003438A4" w:rsidP="0060527E">
            <w:pPr>
              <w:pStyle w:val="Listeavsnitt"/>
              <w:widowControl w:val="0"/>
              <w:numPr>
                <w:ilvl w:val="0"/>
                <w:numId w:val="21"/>
              </w:numPr>
              <w:autoSpaceDE w:val="0"/>
              <w:autoSpaceDN w:val="0"/>
              <w:adjustRightInd w:val="0"/>
              <w:spacing w:after="0" w:line="240" w:lineRule="auto"/>
              <w:rPr>
                <w:rFonts w:cstheme="minorHAnsi"/>
                <w:b/>
                <w:bCs/>
                <w:sz w:val="24"/>
                <w:szCs w:val="24"/>
                <w:lang w:val="no"/>
              </w:rPr>
            </w:pPr>
            <w:r w:rsidRPr="0092680E">
              <w:rPr>
                <w:rFonts w:cstheme="minorHAnsi"/>
                <w:b/>
                <w:bCs/>
                <w:sz w:val="24"/>
                <w:szCs w:val="24"/>
                <w:lang w:val="no"/>
              </w:rPr>
              <w:t>Ny lov</w:t>
            </w:r>
          </w:p>
          <w:p w14:paraId="630EF7CE" w14:textId="2CCC503F" w:rsidR="003438A4" w:rsidRPr="0092680E" w:rsidRDefault="0060527E" w:rsidP="0060527E">
            <w:pPr>
              <w:pStyle w:val="Listeavsnitt"/>
              <w:widowControl w:val="0"/>
              <w:autoSpaceDE w:val="0"/>
              <w:autoSpaceDN w:val="0"/>
              <w:adjustRightInd w:val="0"/>
              <w:spacing w:after="0" w:line="240" w:lineRule="auto"/>
              <w:rPr>
                <w:rFonts w:cstheme="minorHAnsi"/>
                <w:color w:val="0070C0"/>
                <w:sz w:val="24"/>
                <w:szCs w:val="24"/>
                <w:lang w:val="no"/>
              </w:rPr>
            </w:pPr>
            <w:r w:rsidRPr="0092680E">
              <w:rPr>
                <w:rFonts w:cstheme="minorHAnsi"/>
                <w:color w:val="0070C0"/>
                <w:sz w:val="24"/>
                <w:szCs w:val="24"/>
                <w:lang w:val="no"/>
              </w:rPr>
              <w:t>Vedtak: vedtatt</w:t>
            </w:r>
          </w:p>
          <w:p w14:paraId="0FFC0BCB" w14:textId="77777777" w:rsidR="00101F5E" w:rsidRDefault="00101F5E" w:rsidP="00101F5E">
            <w:pPr>
              <w:pStyle w:val="Listeavsnitt"/>
              <w:widowControl w:val="0"/>
              <w:autoSpaceDE w:val="0"/>
              <w:autoSpaceDN w:val="0"/>
              <w:adjustRightInd w:val="0"/>
              <w:spacing w:after="0" w:line="240" w:lineRule="auto"/>
              <w:rPr>
                <w:rFonts w:cstheme="minorHAnsi"/>
                <w:sz w:val="24"/>
                <w:szCs w:val="24"/>
                <w:lang w:val="no"/>
              </w:rPr>
            </w:pPr>
          </w:p>
          <w:p w14:paraId="10B8A57B" w14:textId="77777777" w:rsidR="0060527E" w:rsidRPr="0092680E" w:rsidRDefault="003438A4" w:rsidP="003438A4">
            <w:pPr>
              <w:pStyle w:val="Listeavsnitt"/>
              <w:widowControl w:val="0"/>
              <w:numPr>
                <w:ilvl w:val="0"/>
                <w:numId w:val="21"/>
              </w:numPr>
              <w:autoSpaceDE w:val="0"/>
              <w:autoSpaceDN w:val="0"/>
              <w:adjustRightInd w:val="0"/>
              <w:spacing w:after="0" w:line="240" w:lineRule="auto"/>
              <w:rPr>
                <w:rFonts w:cstheme="minorHAnsi"/>
                <w:b/>
                <w:bCs/>
                <w:sz w:val="24"/>
                <w:szCs w:val="24"/>
                <w:lang w:val="no"/>
              </w:rPr>
            </w:pPr>
            <w:r w:rsidRPr="0092680E">
              <w:rPr>
                <w:rFonts w:cstheme="minorHAnsi"/>
                <w:b/>
                <w:bCs/>
                <w:sz w:val="24"/>
                <w:szCs w:val="24"/>
                <w:lang w:val="no"/>
              </w:rPr>
              <w:t>Kretstinget</w:t>
            </w:r>
          </w:p>
          <w:p w14:paraId="1E7F019B" w14:textId="19CE8427" w:rsidR="003438A4" w:rsidRPr="0060527E" w:rsidRDefault="0060527E" w:rsidP="0060527E">
            <w:pPr>
              <w:pStyle w:val="Listeavsnitt"/>
              <w:widowControl w:val="0"/>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Vedtak: Administrasjonen jobber ut ny handlingsplan og budsjett som presenteres på neste styremøte. Frist innen utløp av april. Deretter settes dato og sted for kretstinget.</w:t>
            </w:r>
          </w:p>
          <w:p w14:paraId="3873EA53" w14:textId="77777777" w:rsidR="00101F5E" w:rsidRPr="00101F5E" w:rsidRDefault="00101F5E" w:rsidP="00101F5E">
            <w:pPr>
              <w:widowControl w:val="0"/>
              <w:autoSpaceDE w:val="0"/>
              <w:autoSpaceDN w:val="0"/>
              <w:adjustRightInd w:val="0"/>
              <w:spacing w:after="0" w:line="240" w:lineRule="auto"/>
              <w:rPr>
                <w:rFonts w:cstheme="minorHAnsi"/>
                <w:sz w:val="24"/>
                <w:szCs w:val="24"/>
                <w:lang w:val="no"/>
              </w:rPr>
            </w:pPr>
          </w:p>
          <w:p w14:paraId="5798EADF" w14:textId="678A0A84" w:rsidR="003438A4" w:rsidRPr="0092680E" w:rsidRDefault="003438A4" w:rsidP="003438A4">
            <w:pPr>
              <w:pStyle w:val="Listeavsnitt"/>
              <w:widowControl w:val="0"/>
              <w:numPr>
                <w:ilvl w:val="0"/>
                <w:numId w:val="21"/>
              </w:numPr>
              <w:autoSpaceDE w:val="0"/>
              <w:autoSpaceDN w:val="0"/>
              <w:adjustRightInd w:val="0"/>
              <w:spacing w:after="0" w:line="240" w:lineRule="auto"/>
              <w:rPr>
                <w:rFonts w:cstheme="minorHAnsi"/>
                <w:b/>
                <w:bCs/>
                <w:sz w:val="24"/>
                <w:szCs w:val="24"/>
                <w:lang w:val="no"/>
              </w:rPr>
            </w:pPr>
            <w:r w:rsidRPr="0092680E">
              <w:rPr>
                <w:rFonts w:cstheme="minorHAnsi"/>
                <w:b/>
                <w:bCs/>
                <w:sz w:val="24"/>
                <w:szCs w:val="24"/>
                <w:lang w:val="no"/>
              </w:rPr>
              <w:t>Ny revidert handlingsplan</w:t>
            </w:r>
          </w:p>
          <w:p w14:paraId="35C2467E" w14:textId="3B73D0B6" w:rsidR="0060527E" w:rsidRPr="0060527E" w:rsidRDefault="0060527E" w:rsidP="0060527E">
            <w:pPr>
              <w:pStyle w:val="Listeavsnitt"/>
              <w:widowControl w:val="0"/>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Vedtak: Se punktet over</w:t>
            </w:r>
          </w:p>
          <w:p w14:paraId="259F9F88" w14:textId="77777777" w:rsidR="00101F5E" w:rsidRPr="00101F5E" w:rsidRDefault="00101F5E" w:rsidP="00101F5E">
            <w:pPr>
              <w:widowControl w:val="0"/>
              <w:autoSpaceDE w:val="0"/>
              <w:autoSpaceDN w:val="0"/>
              <w:adjustRightInd w:val="0"/>
              <w:spacing w:after="0" w:line="240" w:lineRule="auto"/>
              <w:rPr>
                <w:rFonts w:cstheme="minorHAnsi"/>
                <w:sz w:val="24"/>
                <w:szCs w:val="24"/>
                <w:lang w:val="no"/>
              </w:rPr>
            </w:pPr>
          </w:p>
          <w:p w14:paraId="226D2E18" w14:textId="651AB38D" w:rsidR="003438A4" w:rsidRPr="0092680E" w:rsidRDefault="003438A4" w:rsidP="003438A4">
            <w:pPr>
              <w:pStyle w:val="Listeavsnitt"/>
              <w:widowControl w:val="0"/>
              <w:numPr>
                <w:ilvl w:val="0"/>
                <w:numId w:val="21"/>
              </w:numPr>
              <w:autoSpaceDE w:val="0"/>
              <w:autoSpaceDN w:val="0"/>
              <w:adjustRightInd w:val="0"/>
              <w:spacing w:after="0" w:line="240" w:lineRule="auto"/>
              <w:rPr>
                <w:rFonts w:cstheme="minorHAnsi"/>
                <w:b/>
                <w:bCs/>
                <w:sz w:val="24"/>
                <w:szCs w:val="24"/>
                <w:lang w:val="no"/>
              </w:rPr>
            </w:pPr>
            <w:r w:rsidRPr="0092680E">
              <w:rPr>
                <w:rFonts w:cstheme="minorHAnsi"/>
                <w:b/>
                <w:bCs/>
                <w:sz w:val="24"/>
                <w:szCs w:val="24"/>
                <w:lang w:val="no"/>
              </w:rPr>
              <w:t>Nytt revidert budsjett</w:t>
            </w:r>
          </w:p>
          <w:p w14:paraId="4C671578" w14:textId="33218F55" w:rsidR="0060527E" w:rsidRPr="0060527E" w:rsidRDefault="0060527E" w:rsidP="0060527E">
            <w:pPr>
              <w:pStyle w:val="Listeavsnitt"/>
              <w:widowControl w:val="0"/>
              <w:autoSpaceDE w:val="0"/>
              <w:autoSpaceDN w:val="0"/>
              <w:adjustRightInd w:val="0"/>
              <w:spacing w:after="0" w:line="240" w:lineRule="auto"/>
              <w:rPr>
                <w:rFonts w:cstheme="minorHAnsi"/>
                <w:color w:val="0070C0"/>
                <w:sz w:val="24"/>
                <w:szCs w:val="24"/>
                <w:lang w:val="no"/>
              </w:rPr>
            </w:pPr>
            <w:r w:rsidRPr="0060527E">
              <w:rPr>
                <w:rFonts w:cstheme="minorHAnsi"/>
                <w:color w:val="0070C0"/>
                <w:sz w:val="24"/>
                <w:szCs w:val="24"/>
                <w:lang w:val="no"/>
              </w:rPr>
              <w:t>Vedtak: Se to punkt over</w:t>
            </w:r>
          </w:p>
          <w:p w14:paraId="37F59AA4" w14:textId="77777777" w:rsidR="00101F5E" w:rsidRPr="00101F5E" w:rsidRDefault="00101F5E" w:rsidP="00101F5E">
            <w:pPr>
              <w:widowControl w:val="0"/>
              <w:autoSpaceDE w:val="0"/>
              <w:autoSpaceDN w:val="0"/>
              <w:adjustRightInd w:val="0"/>
              <w:spacing w:after="0" w:line="240" w:lineRule="auto"/>
              <w:rPr>
                <w:rFonts w:cstheme="minorHAnsi"/>
                <w:sz w:val="24"/>
                <w:szCs w:val="24"/>
                <w:lang w:val="no"/>
              </w:rPr>
            </w:pPr>
          </w:p>
          <w:p w14:paraId="2A99EBF2" w14:textId="298482AD" w:rsidR="003438A4" w:rsidRPr="0092680E" w:rsidRDefault="003438A4" w:rsidP="003438A4">
            <w:pPr>
              <w:pStyle w:val="Listeavsnitt"/>
              <w:widowControl w:val="0"/>
              <w:numPr>
                <w:ilvl w:val="0"/>
                <w:numId w:val="21"/>
              </w:numPr>
              <w:autoSpaceDE w:val="0"/>
              <w:autoSpaceDN w:val="0"/>
              <w:adjustRightInd w:val="0"/>
              <w:spacing w:after="0" w:line="240" w:lineRule="auto"/>
              <w:rPr>
                <w:rFonts w:cstheme="minorHAnsi"/>
                <w:b/>
                <w:bCs/>
                <w:sz w:val="24"/>
                <w:szCs w:val="24"/>
                <w:lang w:val="no"/>
              </w:rPr>
            </w:pPr>
            <w:r w:rsidRPr="0092680E">
              <w:rPr>
                <w:rFonts w:cstheme="minorHAnsi"/>
                <w:b/>
                <w:bCs/>
                <w:sz w:val="24"/>
                <w:szCs w:val="24"/>
                <w:lang w:val="no"/>
              </w:rPr>
              <w:t xml:space="preserve">Salgs- og markedsplaner + søknader støtte </w:t>
            </w:r>
          </w:p>
          <w:p w14:paraId="5B95F5AC" w14:textId="4B6B48BD" w:rsidR="0060527E" w:rsidRDefault="0060527E" w:rsidP="0060527E">
            <w:pPr>
              <w:pStyle w:val="Listeavsnitt"/>
              <w:widowControl w:val="0"/>
              <w:autoSpaceDE w:val="0"/>
              <w:autoSpaceDN w:val="0"/>
              <w:adjustRightInd w:val="0"/>
              <w:spacing w:after="0" w:line="240" w:lineRule="auto"/>
              <w:rPr>
                <w:rFonts w:cstheme="minorHAnsi"/>
                <w:sz w:val="24"/>
                <w:szCs w:val="24"/>
                <w:lang w:val="no"/>
              </w:rPr>
            </w:pPr>
            <w:r w:rsidRPr="0092680E">
              <w:rPr>
                <w:rFonts w:cstheme="minorHAnsi"/>
                <w:color w:val="0070C0"/>
                <w:sz w:val="24"/>
                <w:szCs w:val="24"/>
                <w:lang w:val="no"/>
              </w:rPr>
              <w:t xml:space="preserve">Eddie informerte om at det er utarbeidet et alternativt budsjett hvor man har sett på mulig inntektsreduksjon for ulike poster, samt justering av kostnader. Prognoser viser et estimert underskudd på kr. 500.000, men der er muligheter for å redusere kostnadene mer, samt at </w:t>
            </w:r>
            <w:r w:rsidRPr="0092680E">
              <w:rPr>
                <w:rFonts w:cstheme="minorHAnsi"/>
                <w:color w:val="0070C0"/>
                <w:sz w:val="24"/>
                <w:szCs w:val="24"/>
                <w:lang w:val="no"/>
              </w:rPr>
              <w:lastRenderedPageBreak/>
              <w:t>ulike støtteordninger kan hjelpe på inntektssiden. Det ser ut som at kretsene kan havne mellom to stoler. Regjeringens nødhjelp for mars/april på kr. 600 mil NOK er forbeholdt klubber. Regjeringens nødhjelp for næringslivet vil vi pr definisjon ikke dra nytte av. Det er også sannsynlig at Sparebanken Vest sitt ekstra fond til frivilligheten på 100 mill NOK går til førsteleddet i frivilligheten (klubbene). Administrasjonen er svært kostnadsbevi</w:t>
            </w:r>
            <w:r w:rsidR="004B2FDC">
              <w:rPr>
                <w:rFonts w:cstheme="minorHAnsi"/>
                <w:color w:val="0070C0"/>
                <w:sz w:val="24"/>
                <w:szCs w:val="24"/>
                <w:lang w:val="no"/>
              </w:rPr>
              <w:t>s</w:t>
            </w:r>
            <w:r w:rsidRPr="0092680E">
              <w:rPr>
                <w:rFonts w:cstheme="minorHAnsi"/>
                <w:color w:val="0070C0"/>
                <w:sz w:val="24"/>
                <w:szCs w:val="24"/>
                <w:lang w:val="no"/>
              </w:rPr>
              <w:t xml:space="preserve">st i perioden. Eddie informerte også om søknader sendt til ulike tilskuddsordninger: Storebrand, SPV almennyttige fond, Fana Sparebank. Det arbeides også med søknad til Vestland Fylkeskommune om fast driftstilskudd fra 2021 (frist utsatt fra 1. April til 30. April). </w:t>
            </w:r>
          </w:p>
          <w:p w14:paraId="6589F568" w14:textId="77777777" w:rsidR="00101F5E" w:rsidRPr="00101F5E" w:rsidRDefault="00101F5E" w:rsidP="00101F5E">
            <w:pPr>
              <w:widowControl w:val="0"/>
              <w:autoSpaceDE w:val="0"/>
              <w:autoSpaceDN w:val="0"/>
              <w:adjustRightInd w:val="0"/>
              <w:spacing w:after="0" w:line="240" w:lineRule="auto"/>
              <w:rPr>
                <w:rFonts w:cstheme="minorHAnsi"/>
                <w:sz w:val="24"/>
                <w:szCs w:val="24"/>
                <w:lang w:val="no"/>
              </w:rPr>
            </w:pPr>
          </w:p>
          <w:p w14:paraId="7E42131B" w14:textId="41E98DB5" w:rsidR="003438A4" w:rsidRPr="0092680E" w:rsidRDefault="003438A4" w:rsidP="003438A4">
            <w:pPr>
              <w:pStyle w:val="Listeavsnitt"/>
              <w:widowControl w:val="0"/>
              <w:numPr>
                <w:ilvl w:val="0"/>
                <w:numId w:val="21"/>
              </w:numPr>
              <w:autoSpaceDE w:val="0"/>
              <w:autoSpaceDN w:val="0"/>
              <w:adjustRightInd w:val="0"/>
              <w:spacing w:after="0" w:line="240" w:lineRule="auto"/>
              <w:rPr>
                <w:rFonts w:cstheme="minorHAnsi"/>
                <w:b/>
                <w:bCs/>
                <w:sz w:val="24"/>
                <w:szCs w:val="24"/>
                <w:lang w:val="no"/>
              </w:rPr>
            </w:pPr>
            <w:r w:rsidRPr="0092680E">
              <w:rPr>
                <w:rFonts w:cstheme="minorHAnsi"/>
                <w:b/>
                <w:bCs/>
                <w:sz w:val="24"/>
                <w:szCs w:val="24"/>
                <w:lang w:val="no"/>
              </w:rPr>
              <w:t>Kursvirksomhet (digitale muligheter)</w:t>
            </w:r>
          </w:p>
          <w:p w14:paraId="37EE37B0" w14:textId="6D2CB4A5" w:rsidR="0060527E" w:rsidRPr="0092680E" w:rsidRDefault="0092680E" w:rsidP="0060527E">
            <w:pPr>
              <w:pStyle w:val="Listeavsnitt"/>
              <w:widowControl w:val="0"/>
              <w:autoSpaceDE w:val="0"/>
              <w:autoSpaceDN w:val="0"/>
              <w:adjustRightInd w:val="0"/>
              <w:spacing w:after="0" w:line="240" w:lineRule="auto"/>
              <w:rPr>
                <w:rFonts w:cstheme="minorHAnsi"/>
                <w:color w:val="0070C0"/>
                <w:sz w:val="24"/>
                <w:szCs w:val="24"/>
                <w:lang w:val="no"/>
              </w:rPr>
            </w:pPr>
            <w:r w:rsidRPr="0092680E">
              <w:rPr>
                <w:rFonts w:cstheme="minorHAnsi"/>
                <w:color w:val="0070C0"/>
                <w:sz w:val="24"/>
                <w:szCs w:val="24"/>
                <w:lang w:val="no"/>
              </w:rPr>
              <w:t>Muligheter for å tilby ulike dommerkurs på nett. Vi jobber videre med saken</w:t>
            </w:r>
          </w:p>
          <w:p w14:paraId="514E0E37" w14:textId="77777777" w:rsidR="00101F5E" w:rsidRPr="00101F5E" w:rsidRDefault="00101F5E" w:rsidP="00101F5E">
            <w:pPr>
              <w:widowControl w:val="0"/>
              <w:autoSpaceDE w:val="0"/>
              <w:autoSpaceDN w:val="0"/>
              <w:adjustRightInd w:val="0"/>
              <w:spacing w:after="0" w:line="240" w:lineRule="auto"/>
              <w:rPr>
                <w:rFonts w:cstheme="minorHAnsi"/>
                <w:sz w:val="24"/>
                <w:szCs w:val="24"/>
                <w:lang w:val="no"/>
              </w:rPr>
            </w:pPr>
          </w:p>
          <w:p w14:paraId="140A5A3F" w14:textId="3676A253" w:rsidR="003438A4" w:rsidRPr="0092680E" w:rsidRDefault="003438A4" w:rsidP="003438A4">
            <w:pPr>
              <w:pStyle w:val="Listeavsnitt"/>
              <w:widowControl w:val="0"/>
              <w:numPr>
                <w:ilvl w:val="0"/>
                <w:numId w:val="21"/>
              </w:numPr>
              <w:autoSpaceDE w:val="0"/>
              <w:autoSpaceDN w:val="0"/>
              <w:adjustRightInd w:val="0"/>
              <w:spacing w:after="0" w:line="240" w:lineRule="auto"/>
              <w:rPr>
                <w:rFonts w:cstheme="minorHAnsi"/>
                <w:b/>
                <w:bCs/>
                <w:sz w:val="24"/>
                <w:szCs w:val="24"/>
                <w:lang w:val="no"/>
              </w:rPr>
            </w:pPr>
            <w:r w:rsidRPr="0092680E">
              <w:rPr>
                <w:rFonts w:cstheme="minorHAnsi"/>
                <w:b/>
                <w:bCs/>
                <w:sz w:val="24"/>
                <w:szCs w:val="24"/>
                <w:lang w:val="no"/>
              </w:rPr>
              <w:t xml:space="preserve">Kretstreningsprosjektet </w:t>
            </w:r>
            <w:r w:rsidR="0092680E" w:rsidRPr="0092680E">
              <w:rPr>
                <w:rFonts w:cstheme="minorHAnsi"/>
                <w:b/>
                <w:bCs/>
                <w:sz w:val="24"/>
                <w:szCs w:val="24"/>
                <w:lang w:val="no"/>
              </w:rPr>
              <w:t>–</w:t>
            </w:r>
            <w:r w:rsidRPr="0092680E">
              <w:rPr>
                <w:rFonts w:cstheme="minorHAnsi"/>
                <w:b/>
                <w:bCs/>
                <w:sz w:val="24"/>
                <w:szCs w:val="24"/>
                <w:lang w:val="no"/>
              </w:rPr>
              <w:t xml:space="preserve"> Trenerforum</w:t>
            </w:r>
          </w:p>
          <w:p w14:paraId="14D674FC" w14:textId="1136CE24" w:rsidR="0092680E" w:rsidRPr="0092680E" w:rsidRDefault="0092680E" w:rsidP="0092680E">
            <w:pPr>
              <w:pStyle w:val="Listeavsnitt"/>
              <w:widowControl w:val="0"/>
              <w:autoSpaceDE w:val="0"/>
              <w:autoSpaceDN w:val="0"/>
              <w:adjustRightInd w:val="0"/>
              <w:spacing w:after="0" w:line="240" w:lineRule="auto"/>
              <w:rPr>
                <w:rFonts w:cstheme="minorHAnsi"/>
                <w:color w:val="0070C0"/>
                <w:sz w:val="24"/>
                <w:szCs w:val="24"/>
                <w:lang w:val="no"/>
              </w:rPr>
            </w:pPr>
            <w:r w:rsidRPr="0092680E">
              <w:rPr>
                <w:rFonts w:cstheme="minorHAnsi"/>
                <w:color w:val="0070C0"/>
                <w:sz w:val="24"/>
                <w:szCs w:val="24"/>
                <w:lang w:val="no"/>
              </w:rPr>
              <w:t>Status: Er satt på vent. Er avholdt møte med Trenerforum. Planlagt møte med klubbtrenere i kretsen utsatt grunnet Korona. Vi etablerer Kretssamlingene så snart det åpner seg mulighet til dette.</w:t>
            </w:r>
          </w:p>
          <w:p w14:paraId="00752118" w14:textId="77777777" w:rsidR="003438A4" w:rsidRPr="003438A4" w:rsidRDefault="003438A4" w:rsidP="003438A4">
            <w:pPr>
              <w:widowControl w:val="0"/>
              <w:autoSpaceDE w:val="0"/>
              <w:autoSpaceDN w:val="0"/>
              <w:adjustRightInd w:val="0"/>
              <w:spacing w:after="0" w:line="240" w:lineRule="auto"/>
              <w:rPr>
                <w:rFonts w:cstheme="minorHAnsi"/>
                <w:sz w:val="24"/>
                <w:szCs w:val="24"/>
                <w:lang w:val="no"/>
              </w:rPr>
            </w:pPr>
          </w:p>
          <w:p w14:paraId="3A26D538" w14:textId="33C01E65" w:rsidR="00087C5D" w:rsidRPr="00426EF3" w:rsidRDefault="00EE1BC7" w:rsidP="00426EF3">
            <w:pPr>
              <w:widowControl w:val="0"/>
              <w:autoSpaceDE w:val="0"/>
              <w:autoSpaceDN w:val="0"/>
              <w:adjustRightInd w:val="0"/>
              <w:spacing w:after="0" w:line="240" w:lineRule="auto"/>
              <w:rPr>
                <w:rFonts w:cstheme="minorHAnsi"/>
                <w:lang w:val="no"/>
              </w:rPr>
            </w:pPr>
            <w:r w:rsidRPr="00426EF3">
              <w:rPr>
                <w:rFonts w:cstheme="minorHAnsi"/>
                <w:sz w:val="24"/>
                <w:szCs w:val="24"/>
                <w:lang w:val="no"/>
              </w:rPr>
              <w:t>Vedtak:</w:t>
            </w:r>
            <w:r w:rsidR="00212D0E" w:rsidRPr="00426EF3">
              <w:rPr>
                <w:rFonts w:cstheme="minorHAnsi"/>
                <w:sz w:val="24"/>
                <w:szCs w:val="24"/>
                <w:lang w:val="no"/>
              </w:rPr>
              <w:t xml:space="preserve"> </w:t>
            </w:r>
            <w:r w:rsidR="00FE78AE" w:rsidRPr="00426EF3">
              <w:rPr>
                <w:rFonts w:cstheme="minorHAnsi"/>
                <w:color w:val="4472C4" w:themeColor="accent1"/>
                <w:sz w:val="24"/>
                <w:szCs w:val="24"/>
                <w:lang w:val="no"/>
              </w:rPr>
              <w:t xml:space="preserve"> </w:t>
            </w: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33DD2C35" w14:textId="77777777" w:rsidR="00EE1BC7" w:rsidRDefault="00BE01D3">
            <w:pPr>
              <w:widowControl w:val="0"/>
              <w:autoSpaceDE w:val="0"/>
              <w:autoSpaceDN w:val="0"/>
              <w:adjustRightInd w:val="0"/>
              <w:spacing w:after="0" w:line="240" w:lineRule="auto"/>
              <w:rPr>
                <w:rFonts w:cstheme="minorHAnsi"/>
                <w:sz w:val="24"/>
                <w:szCs w:val="24"/>
                <w:lang w:val="no"/>
              </w:rPr>
            </w:pPr>
            <w:r w:rsidRPr="00426EF3">
              <w:rPr>
                <w:rFonts w:cstheme="minorHAnsi"/>
                <w:sz w:val="24"/>
                <w:szCs w:val="24"/>
                <w:lang w:val="no"/>
              </w:rPr>
              <w:lastRenderedPageBreak/>
              <w:t>Peer</w:t>
            </w:r>
          </w:p>
          <w:p w14:paraId="7ECE907E" w14:textId="707CA4B2" w:rsidR="00101F5E" w:rsidRPr="00426EF3" w:rsidRDefault="00101F5E">
            <w:pPr>
              <w:widowControl w:val="0"/>
              <w:autoSpaceDE w:val="0"/>
              <w:autoSpaceDN w:val="0"/>
              <w:adjustRightInd w:val="0"/>
              <w:spacing w:after="0" w:line="240" w:lineRule="auto"/>
              <w:rPr>
                <w:rFonts w:cstheme="minorHAnsi"/>
                <w:lang w:val="no"/>
              </w:rPr>
            </w:pPr>
            <w:r>
              <w:rPr>
                <w:rFonts w:cstheme="minorHAnsi"/>
                <w:sz w:val="24"/>
                <w:szCs w:val="24"/>
                <w:lang w:val="no"/>
              </w:rPr>
              <w:t>Eddie</w:t>
            </w: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558A3918" w14:textId="77777777" w:rsidR="00EE1BC7" w:rsidRDefault="00EE1BC7">
            <w:pPr>
              <w:widowControl w:val="0"/>
              <w:autoSpaceDE w:val="0"/>
              <w:autoSpaceDN w:val="0"/>
              <w:adjustRightInd w:val="0"/>
              <w:spacing w:after="0" w:line="240" w:lineRule="auto"/>
              <w:rPr>
                <w:rFonts w:ascii="Calibri" w:hAnsi="Calibri" w:cs="Calibri"/>
                <w:lang w:val="no"/>
              </w:rPr>
            </w:pPr>
          </w:p>
        </w:tc>
      </w:tr>
      <w:tr w:rsidR="007425E4" w14:paraId="07938475"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267C780F" w14:textId="4AB35F72" w:rsidR="00C0586B" w:rsidRPr="00426EF3" w:rsidRDefault="00C0586B" w:rsidP="00C0586B">
            <w:pPr>
              <w:widowControl w:val="0"/>
              <w:autoSpaceDE w:val="0"/>
              <w:autoSpaceDN w:val="0"/>
              <w:adjustRightInd w:val="0"/>
              <w:spacing w:after="0" w:line="240" w:lineRule="auto"/>
              <w:rPr>
                <w:rFonts w:cstheme="minorHAnsi"/>
                <w:b/>
                <w:sz w:val="28"/>
                <w:szCs w:val="28"/>
                <w:u w:val="single"/>
                <w:lang w:val="no"/>
              </w:rPr>
            </w:pPr>
            <w:r w:rsidRPr="00426EF3">
              <w:rPr>
                <w:rFonts w:cstheme="minorHAnsi"/>
                <w:b/>
                <w:sz w:val="28"/>
                <w:szCs w:val="28"/>
                <w:u w:val="single"/>
                <w:lang w:val="no"/>
              </w:rPr>
              <w:t xml:space="preserve">SAK </w:t>
            </w:r>
            <w:r>
              <w:rPr>
                <w:rFonts w:cstheme="minorHAnsi"/>
                <w:b/>
                <w:sz w:val="28"/>
                <w:szCs w:val="28"/>
                <w:u w:val="single"/>
                <w:lang w:val="no"/>
              </w:rPr>
              <w:t>3</w:t>
            </w:r>
            <w:r w:rsidR="001F7A25">
              <w:rPr>
                <w:rFonts w:cstheme="minorHAnsi"/>
                <w:b/>
                <w:sz w:val="28"/>
                <w:szCs w:val="28"/>
                <w:u w:val="single"/>
                <w:lang w:val="no"/>
              </w:rPr>
              <w:t>5</w:t>
            </w:r>
            <w:r w:rsidRPr="00426EF3">
              <w:rPr>
                <w:rFonts w:cstheme="minorHAnsi"/>
                <w:b/>
                <w:sz w:val="28"/>
                <w:szCs w:val="28"/>
                <w:u w:val="single"/>
                <w:lang w:val="no"/>
              </w:rPr>
              <w:t xml:space="preserve">/20: </w:t>
            </w:r>
            <w:r>
              <w:rPr>
                <w:rFonts w:cstheme="minorHAnsi"/>
                <w:b/>
                <w:sz w:val="28"/>
                <w:szCs w:val="28"/>
                <w:u w:val="single"/>
                <w:lang w:val="no"/>
              </w:rPr>
              <w:t>Eventuelt</w:t>
            </w:r>
          </w:p>
          <w:p w14:paraId="48055AA7" w14:textId="0DFB4CD0" w:rsidR="007425E4" w:rsidRPr="00BB51CB" w:rsidRDefault="0092680E" w:rsidP="00101F5E">
            <w:pPr>
              <w:widowControl w:val="0"/>
              <w:autoSpaceDE w:val="0"/>
              <w:autoSpaceDN w:val="0"/>
              <w:adjustRightInd w:val="0"/>
              <w:spacing w:after="0" w:line="240" w:lineRule="auto"/>
              <w:rPr>
                <w:rFonts w:ascii="Calibri" w:hAnsi="Calibri" w:cs="Calibri"/>
                <w:sz w:val="24"/>
                <w:szCs w:val="24"/>
                <w:lang w:val="no"/>
              </w:rPr>
            </w:pPr>
            <w:r w:rsidRPr="0092680E">
              <w:rPr>
                <w:rFonts w:ascii="Calibri" w:hAnsi="Calibri" w:cs="Calibri"/>
                <w:color w:val="0070C0"/>
                <w:sz w:val="24"/>
                <w:szCs w:val="24"/>
                <w:lang w:val="no"/>
              </w:rPr>
              <w:t>Informasjon om tur til Strandebarm med besøk hos Sverre Sørnes. Mulig støtte til oppgradering av Leikvanghallen.</w:t>
            </w: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10738553" w14:textId="77777777" w:rsidR="007425E4" w:rsidRPr="00553620"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60DF4299" w14:textId="77777777" w:rsidR="007425E4" w:rsidRPr="007B533C"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3ACE6DA9" w14:textId="43475740" w:rsidR="0083222C" w:rsidRDefault="0083222C" w:rsidP="007425E4">
            <w:pPr>
              <w:widowControl w:val="0"/>
              <w:autoSpaceDE w:val="0"/>
              <w:autoSpaceDN w:val="0"/>
              <w:adjustRightInd w:val="0"/>
              <w:spacing w:after="0" w:line="240" w:lineRule="auto"/>
              <w:rPr>
                <w:rFonts w:ascii="Calibri" w:hAnsi="Calibri" w:cs="Calibri"/>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1C51C231"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r>
      <w:tr w:rsidR="007425E4" w14:paraId="4D837A7B"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14D27E3" w14:textId="77777777" w:rsidR="007425E4" w:rsidRDefault="007425E4" w:rsidP="007425E4">
            <w:pPr>
              <w:widowControl w:val="0"/>
              <w:autoSpaceDE w:val="0"/>
              <w:autoSpaceDN w:val="0"/>
              <w:adjustRightInd w:val="0"/>
              <w:spacing w:after="0" w:line="240" w:lineRule="auto"/>
              <w:rPr>
                <w:rFonts w:ascii="Times New Roman" w:hAnsi="Times New Roman"/>
                <w:b/>
                <w:bCs/>
                <w:sz w:val="24"/>
                <w:szCs w:val="24"/>
                <w:lang w:val="no"/>
              </w:rPr>
            </w:pPr>
          </w:p>
          <w:p w14:paraId="48000FD3" w14:textId="0C38C87E" w:rsidR="007425E4" w:rsidRDefault="007425E4" w:rsidP="007425E4">
            <w:pPr>
              <w:widowControl w:val="0"/>
              <w:autoSpaceDE w:val="0"/>
              <w:autoSpaceDN w:val="0"/>
              <w:adjustRightInd w:val="0"/>
              <w:spacing w:after="0" w:line="240" w:lineRule="auto"/>
              <w:rPr>
                <w:rFonts w:ascii="Times New Roman" w:hAnsi="Times New Roman"/>
                <w:b/>
                <w:bCs/>
                <w:sz w:val="24"/>
                <w:szCs w:val="24"/>
                <w:lang w:val="no"/>
              </w:rPr>
            </w:pPr>
            <w:r>
              <w:rPr>
                <w:rFonts w:ascii="Times New Roman" w:hAnsi="Times New Roman"/>
                <w:b/>
                <w:bCs/>
                <w:sz w:val="24"/>
                <w:szCs w:val="24"/>
                <w:lang w:val="no"/>
              </w:rPr>
              <w:t xml:space="preserve">Neste Styremøte: </w:t>
            </w:r>
            <w:r w:rsidR="0092680E">
              <w:rPr>
                <w:rFonts w:ascii="Times New Roman" w:hAnsi="Times New Roman"/>
                <w:b/>
                <w:bCs/>
                <w:sz w:val="24"/>
                <w:szCs w:val="24"/>
                <w:lang w:val="no"/>
              </w:rPr>
              <w:t>Avtales pr mail. Fredag ca kl. 18.00</w:t>
            </w:r>
          </w:p>
          <w:p w14:paraId="456BDBC2" w14:textId="77777777" w:rsidR="007425E4" w:rsidRDefault="007425E4" w:rsidP="007425E4">
            <w:pPr>
              <w:widowControl w:val="0"/>
              <w:autoSpaceDE w:val="0"/>
              <w:autoSpaceDN w:val="0"/>
              <w:adjustRightInd w:val="0"/>
              <w:spacing w:after="0" w:line="240" w:lineRule="auto"/>
              <w:rPr>
                <w:rFonts w:ascii="Calibri" w:hAnsi="Calibri" w:cs="Calibri"/>
                <w:lang w:val="no"/>
              </w:rPr>
            </w:pPr>
            <w:r>
              <w:rPr>
                <w:rFonts w:ascii="Times New Roman" w:hAnsi="Times New Roman"/>
                <w:sz w:val="24"/>
                <w:szCs w:val="24"/>
                <w:lang w:val="no"/>
              </w:rPr>
              <w:tab/>
            </w: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55DA6D9A"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37AB9BC4"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r>
      <w:tr w:rsidR="007425E4" w14:paraId="053D5FD4" w14:textId="77777777" w:rsidTr="00020F78">
        <w:trPr>
          <w:trHeight w:val="1"/>
        </w:trPr>
        <w:tc>
          <w:tcPr>
            <w:tcW w:w="9867" w:type="dxa"/>
            <w:gridSpan w:val="3"/>
            <w:tcBorders>
              <w:top w:val="single" w:sz="2" w:space="0" w:color="000000"/>
              <w:left w:val="single" w:sz="2" w:space="0" w:color="000000"/>
              <w:bottom w:val="single" w:sz="2" w:space="0" w:color="000000"/>
              <w:right w:val="single" w:sz="2" w:space="0" w:color="000000"/>
            </w:tcBorders>
            <w:shd w:val="clear" w:color="000000" w:fill="FFFFFF"/>
          </w:tcPr>
          <w:p w14:paraId="47FE9713" w14:textId="77777777" w:rsidR="007425E4" w:rsidRDefault="007425E4" w:rsidP="007425E4">
            <w:pPr>
              <w:widowControl w:val="0"/>
              <w:autoSpaceDE w:val="0"/>
              <w:autoSpaceDN w:val="0"/>
              <w:adjustRightInd w:val="0"/>
              <w:spacing w:after="0" w:line="240" w:lineRule="auto"/>
              <w:rPr>
                <w:rFonts w:ascii="Times New Roman" w:hAnsi="Times New Roman"/>
                <w:b/>
                <w:bCs/>
                <w:sz w:val="24"/>
                <w:szCs w:val="24"/>
                <w:lang w:val="no"/>
              </w:rPr>
            </w:pPr>
          </w:p>
          <w:p w14:paraId="0CF69E4E" w14:textId="77777777" w:rsidR="007425E4" w:rsidRDefault="007425E4" w:rsidP="007425E4">
            <w:pPr>
              <w:widowControl w:val="0"/>
              <w:autoSpaceDE w:val="0"/>
              <w:autoSpaceDN w:val="0"/>
              <w:adjustRightInd w:val="0"/>
              <w:spacing w:after="0" w:line="240" w:lineRule="auto"/>
              <w:rPr>
                <w:rFonts w:ascii="Times New Roman" w:hAnsi="Times New Roman"/>
                <w:sz w:val="24"/>
                <w:szCs w:val="24"/>
                <w:lang w:val="no"/>
              </w:rPr>
            </w:pPr>
            <w:r>
              <w:rPr>
                <w:rFonts w:ascii="Times New Roman" w:hAnsi="Times New Roman"/>
                <w:b/>
                <w:bCs/>
                <w:sz w:val="24"/>
                <w:szCs w:val="24"/>
                <w:lang w:val="no"/>
              </w:rPr>
              <w:t>Protokoll skrevet      Eddie M. Ebbesvik</w:t>
            </w:r>
          </w:p>
          <w:p w14:paraId="6C23C71D" w14:textId="77777777" w:rsidR="007425E4" w:rsidRDefault="007425E4" w:rsidP="007425E4">
            <w:pPr>
              <w:widowControl w:val="0"/>
              <w:autoSpaceDE w:val="0"/>
              <w:autoSpaceDN w:val="0"/>
              <w:adjustRightInd w:val="0"/>
              <w:spacing w:after="0" w:line="240" w:lineRule="auto"/>
              <w:rPr>
                <w:rFonts w:ascii="Times New Roman" w:hAnsi="Times New Roman"/>
                <w:b/>
                <w:bCs/>
                <w:sz w:val="24"/>
                <w:szCs w:val="24"/>
                <w:lang w:val="no"/>
              </w:rPr>
            </w:pPr>
            <w:r>
              <w:rPr>
                <w:rFonts w:ascii="Times New Roman" w:hAnsi="Times New Roman"/>
                <w:b/>
                <w:bCs/>
                <w:sz w:val="24"/>
                <w:szCs w:val="24"/>
                <w:lang w:val="no"/>
              </w:rPr>
              <w:t>Protokoll godkjent    Peer Jarnung</w:t>
            </w:r>
          </w:p>
          <w:p w14:paraId="339A86E4" w14:textId="77777777" w:rsidR="007425E4" w:rsidRDefault="007425E4" w:rsidP="007425E4">
            <w:pPr>
              <w:widowControl w:val="0"/>
              <w:autoSpaceDE w:val="0"/>
              <w:autoSpaceDN w:val="0"/>
              <w:adjustRightInd w:val="0"/>
              <w:spacing w:after="0" w:line="240" w:lineRule="auto"/>
              <w:rPr>
                <w:rFonts w:ascii="Times New Roman" w:hAnsi="Times New Roman"/>
                <w:b/>
                <w:bCs/>
                <w:sz w:val="24"/>
                <w:szCs w:val="24"/>
                <w:lang w:val="no"/>
              </w:rPr>
            </w:pPr>
            <w:r>
              <w:rPr>
                <w:rFonts w:ascii="Times New Roman" w:hAnsi="Times New Roman"/>
                <w:b/>
                <w:bCs/>
                <w:sz w:val="24"/>
                <w:szCs w:val="24"/>
                <w:lang w:val="no"/>
              </w:rPr>
              <w:t xml:space="preserve">Underskrift </w:t>
            </w:r>
          </w:p>
          <w:p w14:paraId="4A35AD46"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c>
          <w:tcPr>
            <w:tcW w:w="3561" w:type="dxa"/>
            <w:gridSpan w:val="4"/>
            <w:tcBorders>
              <w:top w:val="single" w:sz="2" w:space="0" w:color="000000"/>
              <w:left w:val="single" w:sz="2" w:space="0" w:color="000000"/>
              <w:bottom w:val="single" w:sz="2" w:space="0" w:color="000000"/>
              <w:right w:val="single" w:sz="2" w:space="0" w:color="000000"/>
            </w:tcBorders>
            <w:shd w:val="clear" w:color="000000" w:fill="FFFFFF"/>
          </w:tcPr>
          <w:p w14:paraId="0845251C" w14:textId="77777777" w:rsidR="007425E4"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5FAD4C02" w14:textId="77777777" w:rsidR="007425E4"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1649C258" w14:textId="77777777" w:rsidR="007425E4" w:rsidRDefault="007425E4" w:rsidP="007425E4">
            <w:pPr>
              <w:widowControl w:val="0"/>
              <w:autoSpaceDE w:val="0"/>
              <w:autoSpaceDN w:val="0"/>
              <w:adjustRightInd w:val="0"/>
              <w:spacing w:after="0" w:line="240" w:lineRule="auto"/>
              <w:rPr>
                <w:rFonts w:ascii="Times New Roman" w:hAnsi="Times New Roman"/>
                <w:sz w:val="24"/>
                <w:szCs w:val="24"/>
                <w:lang w:val="no"/>
              </w:rPr>
            </w:pPr>
          </w:p>
          <w:p w14:paraId="26B166BD"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c>
          <w:tcPr>
            <w:tcW w:w="5347" w:type="dxa"/>
            <w:tcBorders>
              <w:top w:val="single" w:sz="2" w:space="0" w:color="000000"/>
              <w:left w:val="single" w:sz="2" w:space="0" w:color="000000"/>
              <w:bottom w:val="single" w:sz="2" w:space="0" w:color="000000"/>
              <w:right w:val="single" w:sz="2" w:space="0" w:color="000000"/>
            </w:tcBorders>
            <w:shd w:val="clear" w:color="000000" w:fill="FFFFFF"/>
          </w:tcPr>
          <w:p w14:paraId="7EBF200C" w14:textId="77777777" w:rsidR="007425E4" w:rsidRDefault="007425E4" w:rsidP="007425E4">
            <w:pPr>
              <w:widowControl w:val="0"/>
              <w:autoSpaceDE w:val="0"/>
              <w:autoSpaceDN w:val="0"/>
              <w:adjustRightInd w:val="0"/>
              <w:spacing w:after="0" w:line="240" w:lineRule="auto"/>
              <w:rPr>
                <w:rFonts w:ascii="Calibri" w:hAnsi="Calibri" w:cs="Calibri"/>
                <w:lang w:val="no"/>
              </w:rPr>
            </w:pPr>
          </w:p>
        </w:tc>
      </w:tr>
    </w:tbl>
    <w:p w14:paraId="684884AA" w14:textId="632CEAA9" w:rsidR="00DE2EBC" w:rsidRDefault="00DE2EBC">
      <w:pPr>
        <w:rPr>
          <w:rFonts w:ascii="Calibri" w:hAnsi="Calibri" w:cs="Calibri"/>
          <w:lang w:val="no"/>
        </w:rPr>
      </w:pPr>
    </w:p>
    <w:sectPr w:rsidR="00DE2EBC" w:rsidSect="00A262A0">
      <w:footerReference w:type="default" r:id="rId8"/>
      <w:pgSz w:w="12240" w:h="15840"/>
      <w:pgMar w:top="1134" w:right="1418" w:bottom="851"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8E6A9A" w14:textId="77777777" w:rsidR="001A1653" w:rsidRDefault="001A1653" w:rsidP="00830608">
      <w:pPr>
        <w:spacing w:after="0" w:line="240" w:lineRule="auto"/>
      </w:pPr>
      <w:r>
        <w:separator/>
      </w:r>
    </w:p>
  </w:endnote>
  <w:endnote w:type="continuationSeparator" w:id="0">
    <w:p w14:paraId="33D28B31" w14:textId="77777777" w:rsidR="001A1653" w:rsidRDefault="001A1653" w:rsidP="00830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77FE7" w14:textId="77777777" w:rsidR="0021612E" w:rsidRDefault="0021612E">
    <w:pPr>
      <w:pStyle w:val="Bunntekst"/>
    </w:pPr>
    <w:r>
      <w:fldChar w:fldCharType="begin"/>
    </w:r>
    <w:r>
      <w:instrText>PAGE   \* MERGEFORMAT</w:instrText>
    </w:r>
    <w:r>
      <w:fldChar w:fldCharType="separate"/>
    </w:r>
    <w:r>
      <w:t>2</w:t>
    </w:r>
    <w:r>
      <w:fldChar w:fldCharType="end"/>
    </w:r>
  </w:p>
  <w:p w14:paraId="6E029B34" w14:textId="77777777" w:rsidR="0021612E" w:rsidRDefault="0021612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A05ED" w14:textId="77777777" w:rsidR="001A1653" w:rsidRDefault="001A1653" w:rsidP="00830608">
      <w:pPr>
        <w:spacing w:after="0" w:line="240" w:lineRule="auto"/>
      </w:pPr>
      <w:r>
        <w:separator/>
      </w:r>
    </w:p>
  </w:footnote>
  <w:footnote w:type="continuationSeparator" w:id="0">
    <w:p w14:paraId="287A5141" w14:textId="77777777" w:rsidR="001A1653" w:rsidRDefault="001A1653" w:rsidP="008306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E7E64D0"/>
    <w:lvl w:ilvl="0">
      <w:numFmt w:val="bullet"/>
      <w:lvlText w:val="*"/>
      <w:lvlJc w:val="left"/>
    </w:lvl>
  </w:abstractNum>
  <w:abstractNum w:abstractNumId="1" w15:restartNumberingAfterBreak="0">
    <w:nsid w:val="001F5C06"/>
    <w:multiLevelType w:val="hybridMultilevel"/>
    <w:tmpl w:val="36CC7F2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4C24337"/>
    <w:multiLevelType w:val="hybridMultilevel"/>
    <w:tmpl w:val="C85AA076"/>
    <w:lvl w:ilvl="0" w:tplc="934C355A">
      <w:start w:val="745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C7B703F"/>
    <w:multiLevelType w:val="hybridMultilevel"/>
    <w:tmpl w:val="E8DE4C4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EE05740"/>
    <w:multiLevelType w:val="hybridMultilevel"/>
    <w:tmpl w:val="DD56B6D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5552569"/>
    <w:multiLevelType w:val="hybridMultilevel"/>
    <w:tmpl w:val="E272F410"/>
    <w:lvl w:ilvl="0" w:tplc="934C355A">
      <w:start w:val="7451"/>
      <w:numFmt w:val="bullet"/>
      <w:lvlText w:val="-"/>
      <w:lvlJc w:val="left"/>
      <w:pPr>
        <w:ind w:left="720" w:hanging="360"/>
      </w:pPr>
      <w:rPr>
        <w:rFonts w:ascii="Times New Roman" w:eastAsia="Times New Roman" w:hAnsi="Times New Roman" w:hint="default"/>
      </w:rPr>
    </w:lvl>
    <w:lvl w:ilvl="1" w:tplc="934C355A">
      <w:start w:val="7451"/>
      <w:numFmt w:val="bullet"/>
      <w:lvlText w:val="-"/>
      <w:lvlJc w:val="left"/>
      <w:pPr>
        <w:ind w:left="1440" w:hanging="360"/>
      </w:pPr>
      <w:rPr>
        <w:rFonts w:ascii="Times New Roman" w:eastAsia="Times New Roman" w:hAnsi="Times New Roman"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18604523"/>
    <w:multiLevelType w:val="hybridMultilevel"/>
    <w:tmpl w:val="18ACD73C"/>
    <w:lvl w:ilvl="0" w:tplc="934C355A">
      <w:start w:val="7451"/>
      <w:numFmt w:val="bullet"/>
      <w:lvlText w:val="-"/>
      <w:lvlJc w:val="left"/>
      <w:pPr>
        <w:ind w:left="720" w:hanging="360"/>
      </w:pPr>
      <w:rPr>
        <w:rFonts w:ascii="Times New Roman" w:eastAsia="Times New Roman" w:hAnsi="Times New Roman"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8A40F31"/>
    <w:multiLevelType w:val="hybridMultilevel"/>
    <w:tmpl w:val="AF68AF12"/>
    <w:lvl w:ilvl="0" w:tplc="189A1BD8">
      <w:start w:val="16"/>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8CF58D4"/>
    <w:multiLevelType w:val="hybridMultilevel"/>
    <w:tmpl w:val="3BE2AEAA"/>
    <w:lvl w:ilvl="0" w:tplc="68087314">
      <w:numFmt w:val="bullet"/>
      <w:lvlText w:val="-"/>
      <w:lvlJc w:val="left"/>
      <w:pPr>
        <w:ind w:left="1180" w:hanging="360"/>
      </w:pPr>
      <w:rPr>
        <w:rFonts w:ascii="Times New Roman" w:eastAsiaTheme="minorEastAsia" w:hAnsi="Times New Roman" w:cs="Times New Roman" w:hint="default"/>
      </w:rPr>
    </w:lvl>
    <w:lvl w:ilvl="1" w:tplc="04140003" w:tentative="1">
      <w:start w:val="1"/>
      <w:numFmt w:val="bullet"/>
      <w:lvlText w:val="o"/>
      <w:lvlJc w:val="left"/>
      <w:pPr>
        <w:ind w:left="1900" w:hanging="360"/>
      </w:pPr>
      <w:rPr>
        <w:rFonts w:ascii="Courier New" w:hAnsi="Courier New" w:cs="Courier New" w:hint="default"/>
      </w:rPr>
    </w:lvl>
    <w:lvl w:ilvl="2" w:tplc="04140005" w:tentative="1">
      <w:start w:val="1"/>
      <w:numFmt w:val="bullet"/>
      <w:lvlText w:val=""/>
      <w:lvlJc w:val="left"/>
      <w:pPr>
        <w:ind w:left="2620" w:hanging="360"/>
      </w:pPr>
      <w:rPr>
        <w:rFonts w:ascii="Wingdings" w:hAnsi="Wingdings" w:hint="default"/>
      </w:rPr>
    </w:lvl>
    <w:lvl w:ilvl="3" w:tplc="04140001" w:tentative="1">
      <w:start w:val="1"/>
      <w:numFmt w:val="bullet"/>
      <w:lvlText w:val=""/>
      <w:lvlJc w:val="left"/>
      <w:pPr>
        <w:ind w:left="3340" w:hanging="360"/>
      </w:pPr>
      <w:rPr>
        <w:rFonts w:ascii="Symbol" w:hAnsi="Symbol" w:hint="default"/>
      </w:rPr>
    </w:lvl>
    <w:lvl w:ilvl="4" w:tplc="04140003" w:tentative="1">
      <w:start w:val="1"/>
      <w:numFmt w:val="bullet"/>
      <w:lvlText w:val="o"/>
      <w:lvlJc w:val="left"/>
      <w:pPr>
        <w:ind w:left="4060" w:hanging="360"/>
      </w:pPr>
      <w:rPr>
        <w:rFonts w:ascii="Courier New" w:hAnsi="Courier New" w:cs="Courier New" w:hint="default"/>
      </w:rPr>
    </w:lvl>
    <w:lvl w:ilvl="5" w:tplc="04140005" w:tentative="1">
      <w:start w:val="1"/>
      <w:numFmt w:val="bullet"/>
      <w:lvlText w:val=""/>
      <w:lvlJc w:val="left"/>
      <w:pPr>
        <w:ind w:left="4780" w:hanging="360"/>
      </w:pPr>
      <w:rPr>
        <w:rFonts w:ascii="Wingdings" w:hAnsi="Wingdings" w:hint="default"/>
      </w:rPr>
    </w:lvl>
    <w:lvl w:ilvl="6" w:tplc="04140001" w:tentative="1">
      <w:start w:val="1"/>
      <w:numFmt w:val="bullet"/>
      <w:lvlText w:val=""/>
      <w:lvlJc w:val="left"/>
      <w:pPr>
        <w:ind w:left="5500" w:hanging="360"/>
      </w:pPr>
      <w:rPr>
        <w:rFonts w:ascii="Symbol" w:hAnsi="Symbol" w:hint="default"/>
      </w:rPr>
    </w:lvl>
    <w:lvl w:ilvl="7" w:tplc="04140003" w:tentative="1">
      <w:start w:val="1"/>
      <w:numFmt w:val="bullet"/>
      <w:lvlText w:val="o"/>
      <w:lvlJc w:val="left"/>
      <w:pPr>
        <w:ind w:left="6220" w:hanging="360"/>
      </w:pPr>
      <w:rPr>
        <w:rFonts w:ascii="Courier New" w:hAnsi="Courier New" w:cs="Courier New" w:hint="default"/>
      </w:rPr>
    </w:lvl>
    <w:lvl w:ilvl="8" w:tplc="04140005" w:tentative="1">
      <w:start w:val="1"/>
      <w:numFmt w:val="bullet"/>
      <w:lvlText w:val=""/>
      <w:lvlJc w:val="left"/>
      <w:pPr>
        <w:ind w:left="6940" w:hanging="360"/>
      </w:pPr>
      <w:rPr>
        <w:rFonts w:ascii="Wingdings" w:hAnsi="Wingdings" w:hint="default"/>
      </w:rPr>
    </w:lvl>
  </w:abstractNum>
  <w:abstractNum w:abstractNumId="9" w15:restartNumberingAfterBreak="0">
    <w:nsid w:val="2A6228F1"/>
    <w:multiLevelType w:val="hybridMultilevel"/>
    <w:tmpl w:val="4508C55A"/>
    <w:lvl w:ilvl="0" w:tplc="C8B0AF86">
      <w:start w:val="53"/>
      <w:numFmt w:val="bullet"/>
      <w:lvlText w:val="-"/>
      <w:lvlJc w:val="left"/>
      <w:pPr>
        <w:ind w:left="720" w:hanging="360"/>
      </w:pPr>
      <w:rPr>
        <w:rFonts w:ascii="Times New Roman" w:eastAsiaTheme="minorEastAsia"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B2858B9"/>
    <w:multiLevelType w:val="hybridMultilevel"/>
    <w:tmpl w:val="EFDA1F8E"/>
    <w:lvl w:ilvl="0" w:tplc="37064044">
      <w:numFmt w:val="bullet"/>
      <w:lvlText w:val="-"/>
      <w:lvlJc w:val="left"/>
      <w:pPr>
        <w:ind w:left="720" w:hanging="360"/>
      </w:pPr>
      <w:rPr>
        <w:rFonts w:ascii="Times New Roman" w:eastAsiaTheme="minorEastAsia"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488781C"/>
    <w:multiLevelType w:val="hybridMultilevel"/>
    <w:tmpl w:val="39E8E55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3E1A35EB"/>
    <w:multiLevelType w:val="hybridMultilevel"/>
    <w:tmpl w:val="90E4E25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88F5D83"/>
    <w:multiLevelType w:val="hybridMultilevel"/>
    <w:tmpl w:val="DFDED0DE"/>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48D3069D"/>
    <w:multiLevelType w:val="hybridMultilevel"/>
    <w:tmpl w:val="DF0A2D40"/>
    <w:lvl w:ilvl="0" w:tplc="934C355A">
      <w:start w:val="7451"/>
      <w:numFmt w:val="bullet"/>
      <w:lvlText w:val="-"/>
      <w:lvlJc w:val="left"/>
      <w:pPr>
        <w:ind w:left="720" w:hanging="360"/>
      </w:pPr>
      <w:rPr>
        <w:rFonts w:ascii="Times New Roman" w:eastAsia="Times New Roman" w:hAnsi="Times New Roman" w:hint="default"/>
      </w:rPr>
    </w:lvl>
    <w:lvl w:ilvl="1" w:tplc="04140003">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4AF85CD6"/>
    <w:multiLevelType w:val="hybridMultilevel"/>
    <w:tmpl w:val="A238CC8C"/>
    <w:lvl w:ilvl="0" w:tplc="934C355A">
      <w:start w:val="745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3B87E62"/>
    <w:multiLevelType w:val="hybridMultilevel"/>
    <w:tmpl w:val="E0C0D212"/>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541034C7"/>
    <w:multiLevelType w:val="hybridMultilevel"/>
    <w:tmpl w:val="F8B4C3B6"/>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8" w15:restartNumberingAfterBreak="0">
    <w:nsid w:val="5C1D0AAC"/>
    <w:multiLevelType w:val="hybridMultilevel"/>
    <w:tmpl w:val="30A80F8C"/>
    <w:lvl w:ilvl="0" w:tplc="0840C168">
      <w:numFmt w:val="bullet"/>
      <w:lvlText w:val="-"/>
      <w:lvlJc w:val="left"/>
      <w:pPr>
        <w:ind w:left="720" w:hanging="360"/>
      </w:pPr>
      <w:rPr>
        <w:rFonts w:ascii="Times New Roman" w:eastAsiaTheme="minorEastAsia" w:hAnsi="Times New Roman" w:cs="Times New Roman" w:hint="default"/>
        <w:i w:val="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70B6B12"/>
    <w:multiLevelType w:val="hybridMultilevel"/>
    <w:tmpl w:val="C87CB83A"/>
    <w:lvl w:ilvl="0" w:tplc="934C355A">
      <w:start w:val="7451"/>
      <w:numFmt w:val="bullet"/>
      <w:lvlText w:val="-"/>
      <w:lvlJc w:val="left"/>
      <w:pPr>
        <w:ind w:left="720" w:hanging="360"/>
      </w:pPr>
      <w:rPr>
        <w:rFonts w:ascii="Times New Roman" w:eastAsia="Times New Roman"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408328D"/>
    <w:multiLevelType w:val="hybridMultilevel"/>
    <w:tmpl w:val="114AB42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EAC6975"/>
    <w:multiLevelType w:val="hybridMultilevel"/>
    <w:tmpl w:val="35D225DE"/>
    <w:lvl w:ilvl="0" w:tplc="60506716">
      <w:start w:val="62"/>
      <w:numFmt w:val="bullet"/>
      <w:lvlText w:val="-"/>
      <w:lvlJc w:val="left"/>
      <w:pPr>
        <w:ind w:left="720" w:hanging="360"/>
      </w:pPr>
      <w:rPr>
        <w:rFonts w:ascii="Times New Roman" w:eastAsiaTheme="minorEastAsia" w:hAnsi="Times New Roman" w:hint="default"/>
      </w:rPr>
    </w:lvl>
    <w:lvl w:ilvl="1" w:tplc="04140003" w:tentative="1">
      <w:start w:val="1"/>
      <w:numFmt w:val="bullet"/>
      <w:lvlText w:val="o"/>
      <w:lvlJc w:val="left"/>
      <w:pPr>
        <w:ind w:left="1440" w:hanging="360"/>
      </w:pPr>
      <w:rPr>
        <w:rFonts w:ascii="Courier New" w:hAnsi="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EBD5D22"/>
    <w:multiLevelType w:val="hybridMultilevel"/>
    <w:tmpl w:val="B0A8BE2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5"/>
  </w:num>
  <w:num w:numId="3">
    <w:abstractNumId w:val="6"/>
  </w:num>
  <w:num w:numId="4">
    <w:abstractNumId w:val="5"/>
  </w:num>
  <w:num w:numId="5">
    <w:abstractNumId w:val="14"/>
  </w:num>
  <w:num w:numId="6">
    <w:abstractNumId w:val="2"/>
  </w:num>
  <w:num w:numId="7">
    <w:abstractNumId w:val="19"/>
  </w:num>
  <w:num w:numId="8">
    <w:abstractNumId w:val="10"/>
  </w:num>
  <w:num w:numId="9">
    <w:abstractNumId w:val="21"/>
  </w:num>
  <w:num w:numId="10">
    <w:abstractNumId w:val="8"/>
  </w:num>
  <w:num w:numId="11">
    <w:abstractNumId w:val="9"/>
  </w:num>
  <w:num w:numId="12">
    <w:abstractNumId w:val="4"/>
  </w:num>
  <w:num w:numId="13">
    <w:abstractNumId w:val="3"/>
  </w:num>
  <w:num w:numId="14">
    <w:abstractNumId w:val="18"/>
  </w:num>
  <w:num w:numId="15">
    <w:abstractNumId w:val="22"/>
  </w:num>
  <w:num w:numId="16">
    <w:abstractNumId w:val="11"/>
  </w:num>
  <w:num w:numId="17">
    <w:abstractNumId w:val="1"/>
  </w:num>
  <w:num w:numId="18">
    <w:abstractNumId w:val="20"/>
  </w:num>
  <w:num w:numId="19">
    <w:abstractNumId w:val="7"/>
  </w:num>
  <w:num w:numId="20">
    <w:abstractNumId w:val="12"/>
  </w:num>
  <w:num w:numId="21">
    <w:abstractNumId w:val="16"/>
  </w:num>
  <w:num w:numId="22">
    <w:abstractNumId w:val="1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08"/>
    <w:rsid w:val="00000B16"/>
    <w:rsid w:val="00020F78"/>
    <w:rsid w:val="000379B9"/>
    <w:rsid w:val="0005498E"/>
    <w:rsid w:val="00054D58"/>
    <w:rsid w:val="00060465"/>
    <w:rsid w:val="00082F1D"/>
    <w:rsid w:val="00087C5D"/>
    <w:rsid w:val="0009774A"/>
    <w:rsid w:val="000A4CE3"/>
    <w:rsid w:val="000B10D4"/>
    <w:rsid w:val="000C4C3C"/>
    <w:rsid w:val="000D2922"/>
    <w:rsid w:val="000D571C"/>
    <w:rsid w:val="000E0193"/>
    <w:rsid w:val="000E05D7"/>
    <w:rsid w:val="000F3B2C"/>
    <w:rsid w:val="00101F5E"/>
    <w:rsid w:val="0011570B"/>
    <w:rsid w:val="00130A9E"/>
    <w:rsid w:val="00144D3F"/>
    <w:rsid w:val="00146F8C"/>
    <w:rsid w:val="001473F8"/>
    <w:rsid w:val="00150701"/>
    <w:rsid w:val="00165A82"/>
    <w:rsid w:val="00167FF4"/>
    <w:rsid w:val="001858CF"/>
    <w:rsid w:val="0018747E"/>
    <w:rsid w:val="001A1653"/>
    <w:rsid w:val="001B745C"/>
    <w:rsid w:val="001C11BE"/>
    <w:rsid w:val="001D16A4"/>
    <w:rsid w:val="001D1E7D"/>
    <w:rsid w:val="001D5B08"/>
    <w:rsid w:val="001F7A25"/>
    <w:rsid w:val="002028B6"/>
    <w:rsid w:val="0020774A"/>
    <w:rsid w:val="00212D0E"/>
    <w:rsid w:val="002138A9"/>
    <w:rsid w:val="0021612E"/>
    <w:rsid w:val="002201A0"/>
    <w:rsid w:val="00230DF8"/>
    <w:rsid w:val="00240E6F"/>
    <w:rsid w:val="00242CDA"/>
    <w:rsid w:val="002515A6"/>
    <w:rsid w:val="00254664"/>
    <w:rsid w:val="00261C09"/>
    <w:rsid w:val="00262160"/>
    <w:rsid w:val="00264975"/>
    <w:rsid w:val="0027680A"/>
    <w:rsid w:val="00280460"/>
    <w:rsid w:val="00283F0A"/>
    <w:rsid w:val="0029334D"/>
    <w:rsid w:val="0029389D"/>
    <w:rsid w:val="00293CA5"/>
    <w:rsid w:val="002A20E4"/>
    <w:rsid w:val="002B64E8"/>
    <w:rsid w:val="002D1DC6"/>
    <w:rsid w:val="002E2690"/>
    <w:rsid w:val="002E4B0B"/>
    <w:rsid w:val="002E5C88"/>
    <w:rsid w:val="002F5B29"/>
    <w:rsid w:val="003004D1"/>
    <w:rsid w:val="003104AB"/>
    <w:rsid w:val="0032448D"/>
    <w:rsid w:val="00324DE2"/>
    <w:rsid w:val="003341F3"/>
    <w:rsid w:val="003438A4"/>
    <w:rsid w:val="00343EC8"/>
    <w:rsid w:val="00345026"/>
    <w:rsid w:val="0035114C"/>
    <w:rsid w:val="00360604"/>
    <w:rsid w:val="00361E6D"/>
    <w:rsid w:val="003735BF"/>
    <w:rsid w:val="003A3494"/>
    <w:rsid w:val="003B3575"/>
    <w:rsid w:val="003B3BBA"/>
    <w:rsid w:val="003C1BA0"/>
    <w:rsid w:val="003C5937"/>
    <w:rsid w:val="003E6CD4"/>
    <w:rsid w:val="003F3BC1"/>
    <w:rsid w:val="003F50D5"/>
    <w:rsid w:val="003F5507"/>
    <w:rsid w:val="00400B5A"/>
    <w:rsid w:val="0040747B"/>
    <w:rsid w:val="00426EF3"/>
    <w:rsid w:val="00443581"/>
    <w:rsid w:val="00445523"/>
    <w:rsid w:val="00451A88"/>
    <w:rsid w:val="004567E9"/>
    <w:rsid w:val="004941A1"/>
    <w:rsid w:val="00494F47"/>
    <w:rsid w:val="004A03A3"/>
    <w:rsid w:val="004A2234"/>
    <w:rsid w:val="004A3311"/>
    <w:rsid w:val="004A4A63"/>
    <w:rsid w:val="004B2FDC"/>
    <w:rsid w:val="004B3BFD"/>
    <w:rsid w:val="004B6DE3"/>
    <w:rsid w:val="004C05B2"/>
    <w:rsid w:val="004C6832"/>
    <w:rsid w:val="004D312B"/>
    <w:rsid w:val="004F7B4F"/>
    <w:rsid w:val="00525F04"/>
    <w:rsid w:val="00537799"/>
    <w:rsid w:val="00553620"/>
    <w:rsid w:val="00571327"/>
    <w:rsid w:val="00595A27"/>
    <w:rsid w:val="005B1808"/>
    <w:rsid w:val="005B46DE"/>
    <w:rsid w:val="005D53E4"/>
    <w:rsid w:val="005D5929"/>
    <w:rsid w:val="005D6026"/>
    <w:rsid w:val="005E0667"/>
    <w:rsid w:val="005E0D52"/>
    <w:rsid w:val="005E0E9D"/>
    <w:rsid w:val="005E7633"/>
    <w:rsid w:val="005F2CAF"/>
    <w:rsid w:val="005F682F"/>
    <w:rsid w:val="0060527E"/>
    <w:rsid w:val="00616316"/>
    <w:rsid w:val="006438FA"/>
    <w:rsid w:val="006823D7"/>
    <w:rsid w:val="00687B90"/>
    <w:rsid w:val="006948F1"/>
    <w:rsid w:val="00695C07"/>
    <w:rsid w:val="006A2EBA"/>
    <w:rsid w:val="006B1C77"/>
    <w:rsid w:val="006C0198"/>
    <w:rsid w:val="006C6E5F"/>
    <w:rsid w:val="006C7B27"/>
    <w:rsid w:val="006D554C"/>
    <w:rsid w:val="006E2915"/>
    <w:rsid w:val="006E7D8B"/>
    <w:rsid w:val="006F54AD"/>
    <w:rsid w:val="00704AF0"/>
    <w:rsid w:val="007276EC"/>
    <w:rsid w:val="0073000B"/>
    <w:rsid w:val="007336A8"/>
    <w:rsid w:val="007378FE"/>
    <w:rsid w:val="007425E4"/>
    <w:rsid w:val="007448E1"/>
    <w:rsid w:val="00760D11"/>
    <w:rsid w:val="00770167"/>
    <w:rsid w:val="00771AAB"/>
    <w:rsid w:val="00780280"/>
    <w:rsid w:val="007905B1"/>
    <w:rsid w:val="00795734"/>
    <w:rsid w:val="007A3763"/>
    <w:rsid w:val="007B3054"/>
    <w:rsid w:val="007B533C"/>
    <w:rsid w:val="007C676C"/>
    <w:rsid w:val="007D3876"/>
    <w:rsid w:val="007E191E"/>
    <w:rsid w:val="007F3E88"/>
    <w:rsid w:val="00800A15"/>
    <w:rsid w:val="0082224F"/>
    <w:rsid w:val="00830608"/>
    <w:rsid w:val="0083222C"/>
    <w:rsid w:val="00837DAD"/>
    <w:rsid w:val="00854E99"/>
    <w:rsid w:val="00861F0E"/>
    <w:rsid w:val="00883C74"/>
    <w:rsid w:val="008869E5"/>
    <w:rsid w:val="008A01C1"/>
    <w:rsid w:val="008A205C"/>
    <w:rsid w:val="008E1C0A"/>
    <w:rsid w:val="008E52BF"/>
    <w:rsid w:val="008E78A7"/>
    <w:rsid w:val="008F4E0C"/>
    <w:rsid w:val="008F5F90"/>
    <w:rsid w:val="009017BA"/>
    <w:rsid w:val="00901EB3"/>
    <w:rsid w:val="00906D1A"/>
    <w:rsid w:val="00911A60"/>
    <w:rsid w:val="0092680E"/>
    <w:rsid w:val="00927A2A"/>
    <w:rsid w:val="00940FED"/>
    <w:rsid w:val="00962233"/>
    <w:rsid w:val="009679D4"/>
    <w:rsid w:val="00972B67"/>
    <w:rsid w:val="00972F2E"/>
    <w:rsid w:val="00976D15"/>
    <w:rsid w:val="009A7449"/>
    <w:rsid w:val="009A7F34"/>
    <w:rsid w:val="009B75B7"/>
    <w:rsid w:val="009C58AD"/>
    <w:rsid w:val="009D12B6"/>
    <w:rsid w:val="009E6E1E"/>
    <w:rsid w:val="00A115B6"/>
    <w:rsid w:val="00A14BB1"/>
    <w:rsid w:val="00A262A0"/>
    <w:rsid w:val="00A30975"/>
    <w:rsid w:val="00A357BB"/>
    <w:rsid w:val="00A43709"/>
    <w:rsid w:val="00A53B8E"/>
    <w:rsid w:val="00A67AD8"/>
    <w:rsid w:val="00A71D91"/>
    <w:rsid w:val="00A87BBF"/>
    <w:rsid w:val="00A901A3"/>
    <w:rsid w:val="00AA4ADD"/>
    <w:rsid w:val="00AB5977"/>
    <w:rsid w:val="00AD0B84"/>
    <w:rsid w:val="00AE1343"/>
    <w:rsid w:val="00B10B75"/>
    <w:rsid w:val="00B21427"/>
    <w:rsid w:val="00B44355"/>
    <w:rsid w:val="00B44B68"/>
    <w:rsid w:val="00B635D7"/>
    <w:rsid w:val="00B65910"/>
    <w:rsid w:val="00B70BD3"/>
    <w:rsid w:val="00B7169C"/>
    <w:rsid w:val="00B9133A"/>
    <w:rsid w:val="00BA19CA"/>
    <w:rsid w:val="00BB51CB"/>
    <w:rsid w:val="00BB58BC"/>
    <w:rsid w:val="00BB7227"/>
    <w:rsid w:val="00BC44E4"/>
    <w:rsid w:val="00BC6DE3"/>
    <w:rsid w:val="00BE01D3"/>
    <w:rsid w:val="00BE3371"/>
    <w:rsid w:val="00BE4BAE"/>
    <w:rsid w:val="00BE4F4D"/>
    <w:rsid w:val="00C0586B"/>
    <w:rsid w:val="00C14CDA"/>
    <w:rsid w:val="00C22F0B"/>
    <w:rsid w:val="00C4658B"/>
    <w:rsid w:val="00C571B5"/>
    <w:rsid w:val="00C717D3"/>
    <w:rsid w:val="00C80B06"/>
    <w:rsid w:val="00C93397"/>
    <w:rsid w:val="00C94164"/>
    <w:rsid w:val="00CB0920"/>
    <w:rsid w:val="00CB1BF0"/>
    <w:rsid w:val="00CD11B7"/>
    <w:rsid w:val="00CD6460"/>
    <w:rsid w:val="00CE4F27"/>
    <w:rsid w:val="00D0756E"/>
    <w:rsid w:val="00D1066E"/>
    <w:rsid w:val="00D171C0"/>
    <w:rsid w:val="00D2484C"/>
    <w:rsid w:val="00D33BBC"/>
    <w:rsid w:val="00D43B7C"/>
    <w:rsid w:val="00D46707"/>
    <w:rsid w:val="00D5170C"/>
    <w:rsid w:val="00D75114"/>
    <w:rsid w:val="00D814D3"/>
    <w:rsid w:val="00D858DC"/>
    <w:rsid w:val="00D8599D"/>
    <w:rsid w:val="00D8716D"/>
    <w:rsid w:val="00DA57C0"/>
    <w:rsid w:val="00DA6193"/>
    <w:rsid w:val="00DB72FF"/>
    <w:rsid w:val="00DE0687"/>
    <w:rsid w:val="00DE2EBC"/>
    <w:rsid w:val="00DE5EB1"/>
    <w:rsid w:val="00DF15A0"/>
    <w:rsid w:val="00DF37E6"/>
    <w:rsid w:val="00E017EC"/>
    <w:rsid w:val="00E061DF"/>
    <w:rsid w:val="00E127E6"/>
    <w:rsid w:val="00E269A9"/>
    <w:rsid w:val="00E35AEE"/>
    <w:rsid w:val="00E40768"/>
    <w:rsid w:val="00E66458"/>
    <w:rsid w:val="00E814F4"/>
    <w:rsid w:val="00E86A41"/>
    <w:rsid w:val="00E871F5"/>
    <w:rsid w:val="00EC5F41"/>
    <w:rsid w:val="00EE1BC7"/>
    <w:rsid w:val="00EE45C9"/>
    <w:rsid w:val="00EF0F46"/>
    <w:rsid w:val="00F02526"/>
    <w:rsid w:val="00F12706"/>
    <w:rsid w:val="00F23C6A"/>
    <w:rsid w:val="00F353EF"/>
    <w:rsid w:val="00F428CC"/>
    <w:rsid w:val="00F44914"/>
    <w:rsid w:val="00F65AAA"/>
    <w:rsid w:val="00F75074"/>
    <w:rsid w:val="00F75DCB"/>
    <w:rsid w:val="00FA29AA"/>
    <w:rsid w:val="00FD4098"/>
    <w:rsid w:val="00FD44C1"/>
    <w:rsid w:val="00FE78AE"/>
    <w:rsid w:val="00FF2981"/>
    <w:rsid w:val="00FF2E2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C0A13E"/>
  <w14:defaultImageDpi w14:val="0"/>
  <w15:docId w15:val="{96083172-4AF7-4465-BE34-96F37A22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526"/>
  </w:style>
  <w:style w:type="paragraph" w:styleId="Overskrift1">
    <w:name w:val="heading 1"/>
    <w:basedOn w:val="Normal"/>
    <w:next w:val="Normal"/>
    <w:link w:val="Overskrift1Tegn"/>
    <w:uiPriority w:val="9"/>
    <w:qFormat/>
    <w:rsid w:val="008A205C"/>
    <w:pPr>
      <w:keepNext/>
      <w:keepLines/>
      <w:spacing w:before="240" w:after="0"/>
      <w:outlineLvl w:val="0"/>
    </w:pPr>
    <w:rPr>
      <w:rFonts w:asciiTheme="majorHAnsi" w:eastAsiaTheme="majorEastAsia" w:hAnsiTheme="majorHAnsi"/>
      <w:color w:val="2F5496" w:themeColor="accent1" w:themeShade="BF"/>
      <w:sz w:val="32"/>
      <w:szCs w:val="32"/>
    </w:rPr>
  </w:style>
  <w:style w:type="paragraph" w:styleId="Overskrift2">
    <w:name w:val="heading 2"/>
    <w:basedOn w:val="Normal"/>
    <w:next w:val="Normal"/>
    <w:link w:val="Overskrift2Tegn"/>
    <w:uiPriority w:val="9"/>
    <w:unhideWhenUsed/>
    <w:qFormat/>
    <w:rsid w:val="008A205C"/>
    <w:pPr>
      <w:keepNext/>
      <w:keepLines/>
      <w:spacing w:before="40" w:after="0"/>
      <w:outlineLvl w:val="1"/>
    </w:pPr>
    <w:rPr>
      <w:rFonts w:asciiTheme="majorHAnsi" w:eastAsiaTheme="majorEastAsia" w:hAnsiTheme="majorHAnsi"/>
      <w:color w:val="2F5496" w:themeColor="accent1" w:themeShade="BF"/>
      <w:sz w:val="26"/>
      <w:szCs w:val="26"/>
    </w:rPr>
  </w:style>
  <w:style w:type="paragraph" w:styleId="Overskrift3">
    <w:name w:val="heading 3"/>
    <w:basedOn w:val="Normal"/>
    <w:next w:val="Normal"/>
    <w:link w:val="Overskrift3Tegn"/>
    <w:uiPriority w:val="9"/>
    <w:unhideWhenUsed/>
    <w:qFormat/>
    <w:rsid w:val="008A205C"/>
    <w:pPr>
      <w:keepNext/>
      <w:keepLines/>
      <w:spacing w:before="40" w:after="0"/>
      <w:outlineLvl w:val="2"/>
    </w:pPr>
    <w:rPr>
      <w:rFonts w:asciiTheme="majorHAnsi" w:eastAsiaTheme="majorEastAsia" w:hAnsiTheme="majorHAnsi"/>
      <w:color w:val="1F3763"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locked/>
    <w:rsid w:val="008A205C"/>
    <w:rPr>
      <w:rFonts w:asciiTheme="majorHAnsi" w:eastAsiaTheme="majorEastAsia" w:hAnsiTheme="majorHAnsi" w:cs="Times New Roman"/>
      <w:color w:val="2F5496" w:themeColor="accent1" w:themeShade="BF"/>
      <w:sz w:val="32"/>
      <w:szCs w:val="32"/>
    </w:rPr>
  </w:style>
  <w:style w:type="character" w:customStyle="1" w:styleId="Overskrift2Tegn">
    <w:name w:val="Overskrift 2 Tegn"/>
    <w:basedOn w:val="Standardskriftforavsnitt"/>
    <w:link w:val="Overskrift2"/>
    <w:uiPriority w:val="9"/>
    <w:locked/>
    <w:rsid w:val="008A205C"/>
    <w:rPr>
      <w:rFonts w:asciiTheme="majorHAnsi" w:eastAsiaTheme="majorEastAsia" w:hAnsiTheme="majorHAnsi" w:cs="Times New Roman"/>
      <w:color w:val="2F5496" w:themeColor="accent1" w:themeShade="BF"/>
      <w:sz w:val="26"/>
      <w:szCs w:val="26"/>
    </w:rPr>
  </w:style>
  <w:style w:type="character" w:customStyle="1" w:styleId="Overskrift3Tegn">
    <w:name w:val="Overskrift 3 Tegn"/>
    <w:basedOn w:val="Standardskriftforavsnitt"/>
    <w:link w:val="Overskrift3"/>
    <w:uiPriority w:val="9"/>
    <w:locked/>
    <w:rsid w:val="008A205C"/>
    <w:rPr>
      <w:rFonts w:asciiTheme="majorHAnsi" w:eastAsiaTheme="majorEastAsia" w:hAnsiTheme="majorHAnsi" w:cs="Times New Roman"/>
      <w:color w:val="1F3763" w:themeColor="accent1" w:themeShade="7F"/>
      <w:sz w:val="24"/>
      <w:szCs w:val="24"/>
    </w:rPr>
  </w:style>
  <w:style w:type="paragraph" w:styleId="Topptekst">
    <w:name w:val="header"/>
    <w:basedOn w:val="Normal"/>
    <w:link w:val="TopptekstTegn"/>
    <w:uiPriority w:val="99"/>
    <w:unhideWhenUsed/>
    <w:rsid w:val="00830608"/>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locked/>
    <w:rsid w:val="00830608"/>
    <w:rPr>
      <w:rFonts w:cs="Times New Roman"/>
    </w:rPr>
  </w:style>
  <w:style w:type="paragraph" w:styleId="Bunntekst">
    <w:name w:val="footer"/>
    <w:basedOn w:val="Normal"/>
    <w:link w:val="BunntekstTegn"/>
    <w:uiPriority w:val="99"/>
    <w:unhideWhenUsed/>
    <w:rsid w:val="00830608"/>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locked/>
    <w:rsid w:val="00830608"/>
    <w:rPr>
      <w:rFonts w:cs="Times New Roman"/>
    </w:rPr>
  </w:style>
  <w:style w:type="paragraph" w:styleId="Bobletekst">
    <w:name w:val="Balloon Text"/>
    <w:basedOn w:val="Normal"/>
    <w:link w:val="BobletekstTegn"/>
    <w:uiPriority w:val="99"/>
    <w:semiHidden/>
    <w:unhideWhenUsed/>
    <w:rsid w:val="0021612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locked/>
    <w:rsid w:val="0021612E"/>
    <w:rPr>
      <w:rFonts w:ascii="Segoe UI" w:hAnsi="Segoe UI" w:cs="Segoe UI"/>
      <w:sz w:val="18"/>
      <w:szCs w:val="18"/>
    </w:rPr>
  </w:style>
  <w:style w:type="paragraph" w:styleId="Listeavsnitt">
    <w:name w:val="List Paragraph"/>
    <w:basedOn w:val="Normal"/>
    <w:uiPriority w:val="34"/>
    <w:qFormat/>
    <w:rsid w:val="00B659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5CD85-6D79-4A6B-BDEB-899B60BE9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1358</Words>
  <Characters>7201</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 Rydland</dc:creator>
  <cp:keywords/>
  <dc:description/>
  <cp:lastModifiedBy>Ebbesvik, Eddie</cp:lastModifiedBy>
  <cp:revision>4</cp:revision>
  <cp:lastPrinted>2020-04-01T19:26:00Z</cp:lastPrinted>
  <dcterms:created xsi:type="dcterms:W3CDTF">2020-04-01T19:13:00Z</dcterms:created>
  <dcterms:modified xsi:type="dcterms:W3CDTF">2020-04-01T19:41:00Z</dcterms:modified>
</cp:coreProperties>
</file>