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5616E86A" w:rsidR="008E4FE8" w:rsidRPr="008E4FE8" w:rsidRDefault="006E4970" w:rsidP="008E4FE8">
            <w:pPr>
              <w:jc w:val="center"/>
              <w:rPr>
                <w:rFonts w:cstheme="minorHAnsi"/>
                <w:sz w:val="40"/>
                <w:szCs w:val="40"/>
              </w:rPr>
            </w:pPr>
            <w:r>
              <w:rPr>
                <w:rFonts w:cstheme="minorHAnsi"/>
                <w:sz w:val="40"/>
                <w:szCs w:val="40"/>
              </w:rPr>
              <w:t>Referat</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3403C129" w:rsidR="008E4FE8" w:rsidRPr="008E4FE8" w:rsidRDefault="008E4FE8">
            <w:pPr>
              <w:rPr>
                <w:b/>
                <w:bCs/>
              </w:rPr>
            </w:pPr>
            <w:r w:rsidRPr="008E4FE8">
              <w:rPr>
                <w:b/>
                <w:bCs/>
              </w:rPr>
              <w:t>Møtedato:</w:t>
            </w:r>
          </w:p>
          <w:p w14:paraId="1633546B" w14:textId="77777777" w:rsidR="008F0D80" w:rsidRDefault="005936BC">
            <w:r>
              <w:t>30.08</w:t>
            </w:r>
            <w:r w:rsidR="00011408">
              <w:t>.202</w:t>
            </w:r>
            <w:r w:rsidR="00FD593C">
              <w:t>1</w:t>
            </w:r>
            <w:r w:rsidR="00E115E9">
              <w:t xml:space="preserve"> </w:t>
            </w:r>
          </w:p>
          <w:p w14:paraId="17EBFC6F" w14:textId="5D09D057" w:rsidR="008F0D80" w:rsidRDefault="00E115E9">
            <w:r>
              <w:t>Kl. 1</w:t>
            </w:r>
            <w:r w:rsidR="0071715D">
              <w:t>7</w:t>
            </w:r>
            <w:r>
              <w:t>.</w:t>
            </w:r>
            <w:r w:rsidR="00A742D3">
              <w:t>0</w:t>
            </w:r>
            <w:r>
              <w:t>0</w:t>
            </w:r>
            <w:r w:rsidR="008F0D80">
              <w:t xml:space="preserve"> (mat)</w:t>
            </w:r>
          </w:p>
          <w:p w14:paraId="4B6CF0FF" w14:textId="10E55D5B" w:rsidR="008E4FE8" w:rsidRDefault="008F0D80">
            <w:r>
              <w:t>Kl. 17.15-20.00</w:t>
            </w:r>
          </w:p>
        </w:tc>
        <w:tc>
          <w:tcPr>
            <w:tcW w:w="4115" w:type="dxa"/>
          </w:tcPr>
          <w:p w14:paraId="2D66486B" w14:textId="77777777" w:rsidR="008E4FE8" w:rsidRPr="00F65530" w:rsidRDefault="008E4FE8">
            <w:pPr>
              <w:rPr>
                <w:b/>
                <w:bCs/>
                <w:lang w:val="nn-NO"/>
              </w:rPr>
            </w:pPr>
            <w:proofErr w:type="spellStart"/>
            <w:r w:rsidRPr="00F65530">
              <w:rPr>
                <w:b/>
                <w:bCs/>
                <w:lang w:val="nn-NO"/>
              </w:rPr>
              <w:t>Møtested</w:t>
            </w:r>
            <w:proofErr w:type="spellEnd"/>
            <w:r w:rsidRPr="00F65530">
              <w:rPr>
                <w:b/>
                <w:bCs/>
                <w:lang w:val="nn-NO"/>
              </w:rPr>
              <w:t>:</w:t>
            </w:r>
          </w:p>
          <w:p w14:paraId="47F50C49" w14:textId="25C75371" w:rsidR="008E4FE8" w:rsidRPr="00F65530" w:rsidRDefault="00357333">
            <w:pPr>
              <w:rPr>
                <w:lang w:val="nn-NO"/>
              </w:rPr>
            </w:pPr>
            <w:r>
              <w:rPr>
                <w:lang w:val="nn-NO"/>
              </w:rPr>
              <w:t>Idrettens hus</w:t>
            </w:r>
            <w:r w:rsidR="008648A1">
              <w:rPr>
                <w:lang w:val="nn-NO"/>
              </w:rPr>
              <w:t xml:space="preserve"> + </w:t>
            </w:r>
            <w:r w:rsidR="003933A3" w:rsidRPr="00F65530">
              <w:rPr>
                <w:lang w:val="nn-NO"/>
              </w:rPr>
              <w:t>Microsoft 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02767B" w:rsidRDefault="008E4FE8">
            <w:pPr>
              <w:rPr>
                <w:b/>
                <w:bCs/>
              </w:rPr>
            </w:pPr>
            <w:r w:rsidRPr="0002767B">
              <w:rPr>
                <w:b/>
                <w:bCs/>
              </w:rPr>
              <w:t>Møtedeltakere:</w:t>
            </w:r>
          </w:p>
          <w:p w14:paraId="5862CBEC" w14:textId="06AF22A1" w:rsidR="00A742D3" w:rsidRPr="0002767B" w:rsidRDefault="00011408" w:rsidP="00011408">
            <w:r w:rsidRPr="0002767B">
              <w:rPr>
                <w:u w:val="single"/>
              </w:rPr>
              <w:t>Kretsstyret:</w:t>
            </w:r>
            <w:r w:rsidRPr="0002767B">
              <w:t xml:space="preserve"> </w:t>
            </w:r>
            <w:r w:rsidRPr="004C7239">
              <w:rPr>
                <w:color w:val="0070C0"/>
              </w:rPr>
              <w:t xml:space="preserve">Peer Frode Jarnung, </w:t>
            </w:r>
            <w:r w:rsidR="003C49BF" w:rsidRPr="004C7239">
              <w:rPr>
                <w:color w:val="0070C0"/>
              </w:rPr>
              <w:t>Anne-Kristine Aas, Hilde S. Gundersen</w:t>
            </w:r>
            <w:r w:rsidR="004C7239" w:rsidRPr="004C7239">
              <w:rPr>
                <w:color w:val="0070C0"/>
              </w:rPr>
              <w:t xml:space="preserve"> (Teams)</w:t>
            </w:r>
            <w:r w:rsidR="003C49BF" w:rsidRPr="004C7239">
              <w:rPr>
                <w:color w:val="0070C0"/>
              </w:rPr>
              <w:t>, Martha Guldbrandsen</w:t>
            </w:r>
            <w:r w:rsidR="004C7239" w:rsidRPr="004C7239">
              <w:rPr>
                <w:color w:val="0070C0"/>
              </w:rPr>
              <w:t>.</w:t>
            </w:r>
          </w:p>
          <w:p w14:paraId="3314EAB7" w14:textId="00742A4A" w:rsidR="00A821F5" w:rsidRPr="0002767B" w:rsidRDefault="00011408" w:rsidP="00011408">
            <w:proofErr w:type="spellStart"/>
            <w:r w:rsidRPr="0002767B">
              <w:rPr>
                <w:u w:val="single"/>
              </w:rPr>
              <w:t>Adm</w:t>
            </w:r>
            <w:proofErr w:type="spellEnd"/>
            <w:r w:rsidRPr="0002767B">
              <w:rPr>
                <w:u w:val="single"/>
              </w:rPr>
              <w:t>:</w:t>
            </w:r>
            <w:r w:rsidRPr="0002767B">
              <w:t xml:space="preserve"> </w:t>
            </w:r>
            <w:r w:rsidRPr="004C7239">
              <w:rPr>
                <w:color w:val="0070C0"/>
              </w:rPr>
              <w:t>Eddie Ebbesvik</w:t>
            </w:r>
            <w:r w:rsidR="003B1929" w:rsidRPr="004C7239">
              <w:rPr>
                <w:color w:val="0070C0"/>
              </w:rPr>
              <w:t xml:space="preserve">. </w:t>
            </w:r>
          </w:p>
        </w:tc>
      </w:tr>
      <w:tr w:rsidR="008E4FE8" w:rsidRPr="004C7239" w14:paraId="00157D4C" w14:textId="77777777" w:rsidTr="009F7351">
        <w:tc>
          <w:tcPr>
            <w:tcW w:w="10456" w:type="dxa"/>
            <w:gridSpan w:val="4"/>
          </w:tcPr>
          <w:p w14:paraId="14DC2882" w14:textId="46C679D2" w:rsidR="008E4FE8" w:rsidRPr="004C7239" w:rsidRDefault="00A821F5">
            <w:pPr>
              <w:rPr>
                <w:color w:val="0070C0"/>
                <w:lang w:val="nn-NO"/>
              </w:rPr>
            </w:pPr>
            <w:r w:rsidRPr="00676F12">
              <w:rPr>
                <w:b/>
                <w:bCs/>
                <w:lang w:val="nn-NO"/>
              </w:rPr>
              <w:t>Forfall:</w:t>
            </w:r>
            <w:r w:rsidR="00E8753E" w:rsidRPr="00676F12">
              <w:rPr>
                <w:b/>
                <w:bCs/>
                <w:lang w:val="nn-NO"/>
              </w:rPr>
              <w:t xml:space="preserve"> </w:t>
            </w:r>
            <w:r w:rsidR="004C7239" w:rsidRPr="004C7239">
              <w:rPr>
                <w:color w:val="0070C0"/>
                <w:lang w:val="nn-NO"/>
              </w:rPr>
              <w:t>Silje Pettersen, Dag Rydland, Aleksander Meyer, Trond Håvard Bjørnstad, Roar Pedersen</w:t>
            </w:r>
          </w:p>
          <w:p w14:paraId="5D0ABD85" w14:textId="77777777" w:rsidR="00A821F5" w:rsidRPr="00676F12" w:rsidRDefault="00A821F5">
            <w:pPr>
              <w:rPr>
                <w:lang w:val="nn-NO"/>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245AE3DD" w14:textId="5B45C365" w:rsidR="00011408" w:rsidRDefault="005936BC" w:rsidP="00011408">
            <w:r>
              <w:t>4</w:t>
            </w:r>
            <w:r w:rsidR="003C49BF">
              <w:t>4</w:t>
            </w:r>
            <w:r w:rsidR="00011408">
              <w:t>/2</w:t>
            </w:r>
            <w:r w:rsidR="00361896">
              <w:t>1</w:t>
            </w:r>
            <w:r w:rsidR="00011408">
              <w:t xml:space="preserve">: </w:t>
            </w:r>
            <w:r w:rsidR="003933A3">
              <w:t xml:space="preserve"> </w:t>
            </w:r>
            <w:r w:rsidR="00011408">
              <w:t>Godkjenning av innkalling og saksliste</w:t>
            </w:r>
          </w:p>
          <w:p w14:paraId="4DE460D0" w14:textId="1DC6BF35" w:rsidR="00011408" w:rsidRDefault="005936BC" w:rsidP="00011408">
            <w:r>
              <w:t>45</w:t>
            </w:r>
            <w:r w:rsidR="00011408">
              <w:t>/2</w:t>
            </w:r>
            <w:r w:rsidR="00361896">
              <w:t>1</w:t>
            </w:r>
            <w:r w:rsidR="00011408">
              <w:t xml:space="preserve">: </w:t>
            </w:r>
            <w:r w:rsidR="003933A3">
              <w:t xml:space="preserve"> </w:t>
            </w:r>
            <w:r w:rsidR="00011408">
              <w:t xml:space="preserve">Godkjenning av protokoll fra styremøtet </w:t>
            </w:r>
            <w:r>
              <w:t>17.06</w:t>
            </w:r>
            <w:r w:rsidR="00011408">
              <w:t>.202</w:t>
            </w:r>
            <w:r w:rsidR="00F65530">
              <w:t>1</w:t>
            </w:r>
          </w:p>
          <w:p w14:paraId="6CA22746" w14:textId="6661ECB5" w:rsidR="005936BC" w:rsidRDefault="005936BC" w:rsidP="00011408">
            <w:r>
              <w:t>46/21:  P</w:t>
            </w:r>
            <w:r w:rsidRPr="005936BC">
              <w:t>lassering av penger/egenkapital i fond</w:t>
            </w:r>
            <w:r>
              <w:t xml:space="preserve"> (sak</w:t>
            </w:r>
            <w:r w:rsidR="00577901">
              <w:t xml:space="preserve"> </w:t>
            </w:r>
            <w:r>
              <w:t>23/21)</w:t>
            </w:r>
          </w:p>
          <w:p w14:paraId="65425FE0" w14:textId="0EE8C3B7" w:rsidR="005936BC" w:rsidRDefault="005936BC" w:rsidP="00011408">
            <w:r>
              <w:t xml:space="preserve">47/21:  Investering i startblokker </w:t>
            </w:r>
            <w:r w:rsidR="008F0D80">
              <w:t xml:space="preserve">(til </w:t>
            </w:r>
            <w:r>
              <w:t>tyvstartsystem</w:t>
            </w:r>
            <w:r w:rsidR="008F0D80">
              <w:t>)</w:t>
            </w:r>
          </w:p>
          <w:p w14:paraId="0B9B2691" w14:textId="3D289A35" w:rsidR="00361896" w:rsidRDefault="005936BC" w:rsidP="00011408">
            <w:r>
              <w:t>48</w:t>
            </w:r>
            <w:r w:rsidR="00361896">
              <w:t>/21:  Orienteringssaker</w:t>
            </w:r>
          </w:p>
          <w:p w14:paraId="708F8208" w14:textId="6B58FEA4" w:rsidR="00236956" w:rsidRDefault="008947CB" w:rsidP="00011408">
            <w:r>
              <w:t>4</w:t>
            </w:r>
            <w:r w:rsidR="005936BC">
              <w:t>9</w:t>
            </w:r>
            <w:r w:rsidR="00236956">
              <w:t>/21:  Oppfølgingssaker</w:t>
            </w:r>
          </w:p>
          <w:p w14:paraId="0C5F7838" w14:textId="10F4BB26" w:rsidR="00361896" w:rsidRDefault="005936BC" w:rsidP="00361896">
            <w:r>
              <w:t>50</w:t>
            </w:r>
            <w:r w:rsidR="00361896">
              <w:t>/2</w:t>
            </w:r>
            <w:r w:rsidR="008653EE">
              <w:t>1</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2EB802CE"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5936BC">
              <w:rPr>
                <w:rFonts w:ascii="Calibri" w:hAnsi="Calibri" w:cs="Calibri"/>
                <w:b/>
                <w:sz w:val="26"/>
                <w:szCs w:val="26"/>
                <w:u w:val="single"/>
                <w:lang w:val="no"/>
              </w:rPr>
              <w:t>4</w:t>
            </w:r>
            <w:r w:rsidR="003C49BF">
              <w:rPr>
                <w:rFonts w:ascii="Calibri" w:hAnsi="Calibri" w:cs="Calibri"/>
                <w:b/>
                <w:sz w:val="26"/>
                <w:szCs w:val="26"/>
                <w:u w:val="single"/>
                <w:lang w:val="no"/>
              </w:rPr>
              <w:t>4</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20916FC" w14:textId="22B02594" w:rsidR="00A742D3" w:rsidRPr="00CA0518" w:rsidRDefault="00011408" w:rsidP="005936BC">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CA0518" w:rsidRPr="00CA0518">
              <w:rPr>
                <w:rFonts w:ascii="Calibri" w:hAnsi="Calibri" w:cs="Calibri"/>
                <w:color w:val="0070C0"/>
                <w:lang w:val="no"/>
              </w:rPr>
              <w:t>Godkjent</w:t>
            </w:r>
          </w:p>
          <w:p w14:paraId="115351B9" w14:textId="200CB1AE" w:rsidR="005936BC" w:rsidRPr="00E233B9" w:rsidRDefault="005936BC" w:rsidP="005936BC">
            <w:pPr>
              <w:widowControl w:val="0"/>
              <w:autoSpaceDE w:val="0"/>
              <w:autoSpaceDN w:val="0"/>
              <w:adjustRightInd w:val="0"/>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239BB4C2"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5936BC">
              <w:rPr>
                <w:rFonts w:ascii="Calibri" w:hAnsi="Calibri" w:cs="Calibri"/>
                <w:b/>
                <w:sz w:val="26"/>
                <w:szCs w:val="26"/>
                <w:u w:val="single"/>
                <w:lang w:val="no"/>
              </w:rPr>
              <w:t>45</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Godkjenning av protokoll fra styremøte </w:t>
            </w:r>
            <w:r w:rsidR="005936BC">
              <w:rPr>
                <w:rFonts w:ascii="Calibri" w:hAnsi="Calibri" w:cs="Calibri"/>
                <w:b/>
                <w:sz w:val="26"/>
                <w:szCs w:val="26"/>
                <w:u w:val="single"/>
                <w:lang w:val="no"/>
              </w:rPr>
              <w:t>17</w:t>
            </w:r>
            <w:r w:rsidR="00236956">
              <w:rPr>
                <w:rFonts w:ascii="Calibri" w:hAnsi="Calibri" w:cs="Calibri"/>
                <w:b/>
                <w:sz w:val="26"/>
                <w:szCs w:val="26"/>
                <w:u w:val="single"/>
                <w:lang w:val="no"/>
              </w:rPr>
              <w:t>.0</w:t>
            </w:r>
            <w:r w:rsidR="005936BC">
              <w:rPr>
                <w:rFonts w:ascii="Calibri" w:hAnsi="Calibri" w:cs="Calibri"/>
                <w:b/>
                <w:sz w:val="26"/>
                <w:szCs w:val="26"/>
                <w:u w:val="single"/>
                <w:lang w:val="no"/>
              </w:rPr>
              <w:t>6</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0430A4F1" w:rsidR="00E233B9" w:rsidRPr="008513A4"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CA0518" w:rsidRPr="00CA0518">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5936BC" w:rsidRPr="00BA1831" w14:paraId="3A819011" w14:textId="77777777" w:rsidTr="00DE18EE">
        <w:tc>
          <w:tcPr>
            <w:tcW w:w="9183" w:type="dxa"/>
            <w:gridSpan w:val="3"/>
          </w:tcPr>
          <w:p w14:paraId="4E785901" w14:textId="2BEE1141"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46</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Pr="005936BC">
              <w:rPr>
                <w:rFonts w:ascii="Calibri" w:hAnsi="Calibri" w:cs="Calibri"/>
                <w:b/>
                <w:sz w:val="26"/>
                <w:szCs w:val="26"/>
                <w:u w:val="single"/>
                <w:lang w:val="no"/>
              </w:rPr>
              <w:t>Plassering av penger/egenkapital i fond (sak</w:t>
            </w:r>
            <w:r w:rsidR="008F0D80">
              <w:rPr>
                <w:rFonts w:ascii="Calibri" w:hAnsi="Calibri" w:cs="Calibri"/>
                <w:b/>
                <w:sz w:val="26"/>
                <w:szCs w:val="26"/>
                <w:u w:val="single"/>
                <w:lang w:val="no"/>
              </w:rPr>
              <w:t xml:space="preserve"> </w:t>
            </w:r>
            <w:r w:rsidRPr="005936BC">
              <w:rPr>
                <w:rFonts w:ascii="Calibri" w:hAnsi="Calibri" w:cs="Calibri"/>
                <w:b/>
                <w:sz w:val="26"/>
                <w:szCs w:val="26"/>
                <w:u w:val="single"/>
                <w:lang w:val="no"/>
              </w:rPr>
              <w:t>23/21)</w:t>
            </w:r>
          </w:p>
          <w:p w14:paraId="67133C2F" w14:textId="77777777" w:rsidR="005936BC" w:rsidRPr="005936BC" w:rsidRDefault="005936BC" w:rsidP="005936BC">
            <w:pPr>
              <w:widowControl w:val="0"/>
              <w:autoSpaceDE w:val="0"/>
              <w:autoSpaceDN w:val="0"/>
              <w:adjustRightInd w:val="0"/>
              <w:rPr>
                <w:rFonts w:ascii="Calibri" w:hAnsi="Calibri" w:cs="Calibri"/>
                <w:lang w:val="no"/>
              </w:rPr>
            </w:pPr>
          </w:p>
          <w:p w14:paraId="62F7E258" w14:textId="4ADB29F6" w:rsidR="00E120B5" w:rsidRPr="00E120B5" w:rsidRDefault="00376495" w:rsidP="005936BC">
            <w:pPr>
              <w:widowControl w:val="0"/>
              <w:autoSpaceDE w:val="0"/>
              <w:autoSpaceDN w:val="0"/>
              <w:adjustRightInd w:val="0"/>
              <w:rPr>
                <w:rFonts w:ascii="Calibri" w:hAnsi="Calibri" w:cs="Calibri"/>
                <w:color w:val="0070C0"/>
                <w:lang w:val="no"/>
              </w:rPr>
            </w:pPr>
            <w:r w:rsidRPr="00E120B5">
              <w:rPr>
                <w:rFonts w:ascii="Calibri" w:hAnsi="Calibri" w:cs="Calibri"/>
                <w:color w:val="0070C0"/>
                <w:lang w:val="no"/>
              </w:rPr>
              <w:t>Vedtaket som ble tatt på forrige styremøte var et forhastet vedtak</w:t>
            </w:r>
            <w:r w:rsidR="00E120B5">
              <w:rPr>
                <w:rFonts w:ascii="Calibri" w:hAnsi="Calibri" w:cs="Calibri"/>
                <w:color w:val="0070C0"/>
                <w:lang w:val="no"/>
              </w:rPr>
              <w:t>, på slutten av styremøtet</w:t>
            </w:r>
            <w:r w:rsidRPr="00E120B5">
              <w:rPr>
                <w:rFonts w:ascii="Calibri" w:hAnsi="Calibri" w:cs="Calibri"/>
                <w:color w:val="0070C0"/>
                <w:lang w:val="no"/>
              </w:rPr>
              <w:t>. Saken 23/21 handlet ikke om at det skulle tas et vedtak for plassering</w:t>
            </w:r>
            <w:r w:rsidR="00E120B5">
              <w:rPr>
                <w:rFonts w:ascii="Calibri" w:hAnsi="Calibri" w:cs="Calibri"/>
                <w:color w:val="0070C0"/>
                <w:lang w:val="no"/>
              </w:rPr>
              <w:t xml:space="preserve"> og størrelse for denne</w:t>
            </w:r>
            <w:r w:rsidRPr="00E120B5">
              <w:rPr>
                <w:rFonts w:ascii="Calibri" w:hAnsi="Calibri" w:cs="Calibri"/>
                <w:color w:val="0070C0"/>
                <w:lang w:val="no"/>
              </w:rPr>
              <w:t xml:space="preserve">, men det skulle utredes der Aleksander </w:t>
            </w:r>
            <w:r w:rsidR="00C67A81">
              <w:rPr>
                <w:rFonts w:ascii="Calibri" w:hAnsi="Calibri" w:cs="Calibri"/>
                <w:color w:val="0070C0"/>
                <w:lang w:val="no"/>
              </w:rPr>
              <w:t xml:space="preserve">var utfordret til å </w:t>
            </w:r>
            <w:r w:rsidRPr="00E120B5">
              <w:rPr>
                <w:rFonts w:ascii="Calibri" w:hAnsi="Calibri" w:cs="Calibri"/>
                <w:color w:val="0070C0"/>
                <w:lang w:val="no"/>
              </w:rPr>
              <w:t xml:space="preserve">komme med et forslag til fondsplassering. Der var også fremsatt andre </w:t>
            </w:r>
            <w:r w:rsidR="00E120B5" w:rsidRPr="00E120B5">
              <w:rPr>
                <w:rFonts w:ascii="Calibri" w:hAnsi="Calibri" w:cs="Calibri"/>
                <w:color w:val="0070C0"/>
                <w:lang w:val="no"/>
              </w:rPr>
              <w:t xml:space="preserve">forslag som skal sikre kretsen inntekter og prioritet </w:t>
            </w:r>
            <w:proofErr w:type="spellStart"/>
            <w:r w:rsidR="00E120B5" w:rsidRPr="00E120B5">
              <w:rPr>
                <w:rFonts w:ascii="Calibri" w:hAnsi="Calibri" w:cs="Calibri"/>
                <w:color w:val="0070C0"/>
                <w:lang w:val="no"/>
              </w:rPr>
              <w:t>nr</w:t>
            </w:r>
            <w:proofErr w:type="spellEnd"/>
            <w:r w:rsidR="00E120B5" w:rsidRPr="00E120B5">
              <w:rPr>
                <w:rFonts w:ascii="Calibri" w:hAnsi="Calibri" w:cs="Calibri"/>
                <w:color w:val="0070C0"/>
                <w:lang w:val="no"/>
              </w:rPr>
              <w:t xml:space="preserve"> 1: bedre rammebetingelser og service for våre klubber</w:t>
            </w:r>
            <w:r w:rsidR="00C67A81">
              <w:rPr>
                <w:rFonts w:ascii="Calibri" w:hAnsi="Calibri" w:cs="Calibri"/>
                <w:color w:val="0070C0"/>
                <w:lang w:val="no"/>
              </w:rPr>
              <w:t>, samt kostnadsreduserende tiltak for klubbene</w:t>
            </w:r>
            <w:r w:rsidR="00E120B5" w:rsidRPr="00E120B5">
              <w:rPr>
                <w:rFonts w:ascii="Calibri" w:hAnsi="Calibri" w:cs="Calibri"/>
                <w:color w:val="0070C0"/>
                <w:lang w:val="no"/>
              </w:rPr>
              <w:t xml:space="preserve">. </w:t>
            </w:r>
            <w:r w:rsidRPr="00E120B5">
              <w:rPr>
                <w:rFonts w:ascii="Calibri" w:hAnsi="Calibri" w:cs="Calibri"/>
                <w:color w:val="0070C0"/>
                <w:lang w:val="no"/>
              </w:rPr>
              <w:t xml:space="preserve">Vedtaket </w:t>
            </w:r>
            <w:r w:rsidR="00E120B5">
              <w:rPr>
                <w:rFonts w:ascii="Calibri" w:hAnsi="Calibri" w:cs="Calibri"/>
                <w:color w:val="0070C0"/>
                <w:lang w:val="no"/>
              </w:rPr>
              <w:t>må</w:t>
            </w:r>
            <w:r w:rsidRPr="00E120B5">
              <w:rPr>
                <w:rFonts w:ascii="Calibri" w:hAnsi="Calibri" w:cs="Calibri"/>
                <w:color w:val="0070C0"/>
                <w:lang w:val="no"/>
              </w:rPr>
              <w:t xml:space="preserve"> annulleres</w:t>
            </w:r>
            <w:r w:rsidR="00E120B5" w:rsidRPr="00E120B5">
              <w:rPr>
                <w:rFonts w:ascii="Calibri" w:hAnsi="Calibri" w:cs="Calibri"/>
                <w:color w:val="0070C0"/>
                <w:lang w:val="no"/>
              </w:rPr>
              <w:t xml:space="preserve"> og utredes med kvalitetssikring av pengeplasseringer.</w:t>
            </w:r>
          </w:p>
          <w:p w14:paraId="2A00995E" w14:textId="77777777" w:rsidR="00E120B5" w:rsidRPr="00E120B5" w:rsidRDefault="00E120B5" w:rsidP="005936BC">
            <w:pPr>
              <w:widowControl w:val="0"/>
              <w:autoSpaceDE w:val="0"/>
              <w:autoSpaceDN w:val="0"/>
              <w:adjustRightInd w:val="0"/>
              <w:rPr>
                <w:rFonts w:ascii="Calibri" w:hAnsi="Calibri" w:cs="Calibri"/>
                <w:color w:val="0070C0"/>
                <w:lang w:val="no"/>
              </w:rPr>
            </w:pPr>
          </w:p>
          <w:p w14:paraId="79FB69CE" w14:textId="5120E108" w:rsidR="005936BC" w:rsidRPr="00E120B5" w:rsidRDefault="00E120B5" w:rsidP="005936BC">
            <w:pPr>
              <w:widowControl w:val="0"/>
              <w:autoSpaceDE w:val="0"/>
              <w:autoSpaceDN w:val="0"/>
              <w:adjustRightInd w:val="0"/>
              <w:rPr>
                <w:rFonts w:ascii="Calibri" w:hAnsi="Calibri" w:cs="Calibri"/>
                <w:color w:val="0070C0"/>
                <w:lang w:val="no"/>
              </w:rPr>
            </w:pPr>
            <w:r w:rsidRPr="00E120B5">
              <w:rPr>
                <w:rFonts w:ascii="Calibri" w:hAnsi="Calibri" w:cs="Calibri"/>
                <w:color w:val="0070C0"/>
                <w:u w:val="single"/>
                <w:lang w:val="no"/>
              </w:rPr>
              <w:t>Vedtak:</w:t>
            </w:r>
            <w:r w:rsidRPr="00E120B5">
              <w:rPr>
                <w:rFonts w:ascii="Calibri" w:hAnsi="Calibri" w:cs="Calibri"/>
                <w:color w:val="0070C0"/>
                <w:lang w:val="no"/>
              </w:rPr>
              <w:t xml:space="preserve"> Saken utredes videre og vedtak </w:t>
            </w:r>
            <w:r>
              <w:rPr>
                <w:rFonts w:ascii="Calibri" w:hAnsi="Calibri" w:cs="Calibri"/>
                <w:color w:val="0070C0"/>
                <w:lang w:val="no"/>
              </w:rPr>
              <w:t xml:space="preserve">for plassering av penger/egenkapital i fond </w:t>
            </w:r>
            <w:r w:rsidRPr="00E120B5">
              <w:rPr>
                <w:rFonts w:ascii="Calibri" w:hAnsi="Calibri" w:cs="Calibri"/>
                <w:color w:val="0070C0"/>
                <w:lang w:val="no"/>
              </w:rPr>
              <w:t>fattes i seinere styremøte</w:t>
            </w:r>
            <w:r w:rsidR="00376495" w:rsidRPr="00E120B5">
              <w:rPr>
                <w:rFonts w:ascii="Calibri" w:hAnsi="Calibri" w:cs="Calibri"/>
                <w:color w:val="0070C0"/>
                <w:lang w:val="no"/>
              </w:rPr>
              <w:t xml:space="preserve">.  </w:t>
            </w:r>
          </w:p>
          <w:p w14:paraId="2386EA67" w14:textId="77777777" w:rsidR="005936BC" w:rsidRPr="000416DC" w:rsidRDefault="005936BC" w:rsidP="000A0158">
            <w:pPr>
              <w:widowControl w:val="0"/>
              <w:autoSpaceDE w:val="0"/>
              <w:autoSpaceDN w:val="0"/>
              <w:adjustRightInd w:val="0"/>
              <w:rPr>
                <w:rFonts w:ascii="Calibri" w:hAnsi="Calibri" w:cs="Calibri"/>
                <w:b/>
                <w:sz w:val="26"/>
                <w:szCs w:val="26"/>
                <w:u w:val="single"/>
                <w:lang w:val="no"/>
              </w:rPr>
            </w:pPr>
          </w:p>
        </w:tc>
        <w:tc>
          <w:tcPr>
            <w:tcW w:w="1273" w:type="dxa"/>
          </w:tcPr>
          <w:p w14:paraId="37D45A40" w14:textId="77777777" w:rsidR="005936BC" w:rsidRPr="008F0D80" w:rsidRDefault="005936BC" w:rsidP="00C070E6">
            <w:pPr>
              <w:rPr>
                <w:lang w:val="no"/>
              </w:rPr>
            </w:pPr>
          </w:p>
          <w:p w14:paraId="09DB3B60" w14:textId="2E9D16E2" w:rsidR="008F0D80" w:rsidRPr="0071715D" w:rsidRDefault="008F0D80" w:rsidP="00C070E6">
            <w:pPr>
              <w:rPr>
                <w:sz w:val="28"/>
                <w:szCs w:val="28"/>
                <w:lang w:val="no"/>
              </w:rPr>
            </w:pPr>
            <w:r w:rsidRPr="008F0D80">
              <w:rPr>
                <w:lang w:val="no"/>
              </w:rPr>
              <w:t>Peer</w:t>
            </w:r>
          </w:p>
        </w:tc>
      </w:tr>
      <w:tr w:rsidR="005936BC" w:rsidRPr="00BA1831" w14:paraId="2E72364F" w14:textId="77777777" w:rsidTr="00DE18EE">
        <w:tc>
          <w:tcPr>
            <w:tcW w:w="9183" w:type="dxa"/>
            <w:gridSpan w:val="3"/>
          </w:tcPr>
          <w:p w14:paraId="6CE5F38A" w14:textId="452C74F0"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47</w:t>
            </w:r>
            <w:r w:rsidRPr="000416DC">
              <w:rPr>
                <w:rFonts w:ascii="Calibri" w:hAnsi="Calibri" w:cs="Calibri"/>
                <w:b/>
                <w:sz w:val="26"/>
                <w:szCs w:val="26"/>
                <w:u w:val="single"/>
                <w:lang w:val="no"/>
              </w:rPr>
              <w:t>/2</w:t>
            </w:r>
            <w:r>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Pr="005936BC">
              <w:rPr>
                <w:rFonts w:ascii="Calibri" w:hAnsi="Calibri" w:cs="Calibri"/>
                <w:b/>
                <w:sz w:val="26"/>
                <w:szCs w:val="26"/>
                <w:u w:val="single"/>
                <w:lang w:val="no"/>
              </w:rPr>
              <w:t xml:space="preserve">Investering i startblokker </w:t>
            </w:r>
            <w:r w:rsidR="008F0D80">
              <w:rPr>
                <w:rFonts w:ascii="Calibri" w:hAnsi="Calibri" w:cs="Calibri"/>
                <w:b/>
                <w:sz w:val="26"/>
                <w:szCs w:val="26"/>
                <w:u w:val="single"/>
                <w:lang w:val="no"/>
              </w:rPr>
              <w:t>(til</w:t>
            </w:r>
            <w:r w:rsidRPr="005936BC">
              <w:rPr>
                <w:rFonts w:ascii="Calibri" w:hAnsi="Calibri" w:cs="Calibri"/>
                <w:b/>
                <w:sz w:val="26"/>
                <w:szCs w:val="26"/>
                <w:u w:val="single"/>
                <w:lang w:val="no"/>
              </w:rPr>
              <w:t xml:space="preserve"> tyvstartsyste</w:t>
            </w:r>
            <w:r w:rsidR="008F0D80">
              <w:rPr>
                <w:rFonts w:ascii="Calibri" w:hAnsi="Calibri" w:cs="Calibri"/>
                <w:b/>
                <w:sz w:val="26"/>
                <w:szCs w:val="26"/>
                <w:u w:val="single"/>
                <w:lang w:val="no"/>
              </w:rPr>
              <w:t>m)</w:t>
            </w:r>
          </w:p>
          <w:p w14:paraId="4CBCDD35" w14:textId="064368C6" w:rsidR="005936BC" w:rsidRDefault="008F0D80" w:rsidP="005936BC">
            <w:pPr>
              <w:widowControl w:val="0"/>
              <w:autoSpaceDE w:val="0"/>
              <w:autoSpaceDN w:val="0"/>
              <w:adjustRightInd w:val="0"/>
              <w:rPr>
                <w:rFonts w:ascii="Calibri" w:hAnsi="Calibri" w:cs="Calibri"/>
                <w:lang w:val="no"/>
              </w:rPr>
            </w:pPr>
            <w:r>
              <w:rPr>
                <w:rFonts w:ascii="Calibri" w:hAnsi="Calibri" w:cs="Calibri"/>
                <w:lang w:val="no"/>
              </w:rPr>
              <w:t>Dommerutvalget har henstilt styret til å umiddelbart investere i nye startblokker til kretsens tyvstartanlegg.</w:t>
            </w:r>
          </w:p>
          <w:p w14:paraId="4632EEDB" w14:textId="77777777" w:rsidR="008F0D80" w:rsidRPr="005936BC" w:rsidRDefault="008F0D80" w:rsidP="005936BC">
            <w:pPr>
              <w:widowControl w:val="0"/>
              <w:autoSpaceDE w:val="0"/>
              <w:autoSpaceDN w:val="0"/>
              <w:adjustRightInd w:val="0"/>
              <w:rPr>
                <w:rFonts w:ascii="Calibri" w:hAnsi="Calibri" w:cs="Calibri"/>
                <w:lang w:val="no"/>
              </w:rPr>
            </w:pPr>
          </w:p>
          <w:p w14:paraId="047F1FA3" w14:textId="54E593AA" w:rsidR="005936BC" w:rsidRDefault="005936BC" w:rsidP="005936BC">
            <w:pPr>
              <w:widowControl w:val="0"/>
              <w:autoSpaceDE w:val="0"/>
              <w:autoSpaceDN w:val="0"/>
              <w:adjustRightInd w:val="0"/>
              <w:rPr>
                <w:rFonts w:ascii="Calibri" w:hAnsi="Calibri" w:cs="Calibri"/>
                <w:color w:val="0070C0"/>
                <w:lang w:val="no"/>
              </w:rPr>
            </w:pPr>
            <w:r w:rsidRPr="004C7239">
              <w:rPr>
                <w:rFonts w:ascii="Calibri" w:hAnsi="Calibri" w:cs="Calibri"/>
                <w:color w:val="0070C0"/>
                <w:u w:val="single"/>
                <w:lang w:val="no"/>
              </w:rPr>
              <w:t>Vedtak:</w:t>
            </w:r>
            <w:r w:rsidRPr="004C7239">
              <w:rPr>
                <w:rFonts w:ascii="Calibri" w:hAnsi="Calibri" w:cs="Calibri"/>
                <w:color w:val="0070C0"/>
                <w:lang w:val="no"/>
              </w:rPr>
              <w:t xml:space="preserve"> </w:t>
            </w:r>
            <w:r w:rsidR="00376495" w:rsidRPr="004C7239">
              <w:rPr>
                <w:rFonts w:ascii="Calibri" w:hAnsi="Calibri" w:cs="Calibri"/>
                <w:color w:val="0070C0"/>
                <w:lang w:val="no"/>
              </w:rPr>
              <w:t xml:space="preserve">Starterteamet </w:t>
            </w:r>
            <w:r w:rsidR="00376495" w:rsidRPr="00376495">
              <w:rPr>
                <w:rFonts w:ascii="Calibri" w:hAnsi="Calibri" w:cs="Calibri"/>
                <w:color w:val="0070C0"/>
                <w:lang w:val="no"/>
              </w:rPr>
              <w:t>ved Kjersti tar en ny sjekk av kretsens startblokker og tyvstartsystem. Det sjekkes om Bergen kommune sine nyinnkjøpte startblokker kan være kompatible til kretsens tyvstartsystem. Om så kan Bergen kommune sine startblokker og kretsens tyvstartanlegg benyt</w:t>
            </w:r>
            <w:r w:rsidR="00C67A81">
              <w:rPr>
                <w:rFonts w:ascii="Calibri" w:hAnsi="Calibri" w:cs="Calibri"/>
                <w:color w:val="0070C0"/>
                <w:lang w:val="no"/>
              </w:rPr>
              <w:t>t</w:t>
            </w:r>
            <w:r w:rsidR="00376495" w:rsidRPr="00376495">
              <w:rPr>
                <w:rFonts w:ascii="Calibri" w:hAnsi="Calibri" w:cs="Calibri"/>
                <w:color w:val="0070C0"/>
                <w:lang w:val="no"/>
              </w:rPr>
              <w:t>es av starterteamet i Bergen kommune. Man vil på sikt se om kretsen skal kjøpe nye startblokker til vårt tyvstartsystem til bruk i hele kretsen av starterteamet.</w:t>
            </w:r>
          </w:p>
          <w:p w14:paraId="41FDF62E" w14:textId="77777777" w:rsidR="004C7239" w:rsidRPr="00376495" w:rsidRDefault="004C7239" w:rsidP="005936BC">
            <w:pPr>
              <w:widowControl w:val="0"/>
              <w:autoSpaceDE w:val="0"/>
              <w:autoSpaceDN w:val="0"/>
              <w:adjustRightInd w:val="0"/>
              <w:rPr>
                <w:rFonts w:ascii="Calibri" w:hAnsi="Calibri" w:cs="Calibri"/>
                <w:color w:val="0070C0"/>
                <w:lang w:val="no"/>
              </w:rPr>
            </w:pPr>
          </w:p>
          <w:p w14:paraId="7761AE60" w14:textId="77777777" w:rsidR="005936BC" w:rsidRPr="000416DC" w:rsidRDefault="005936BC" w:rsidP="000A0158">
            <w:pPr>
              <w:widowControl w:val="0"/>
              <w:autoSpaceDE w:val="0"/>
              <w:autoSpaceDN w:val="0"/>
              <w:adjustRightInd w:val="0"/>
              <w:rPr>
                <w:rFonts w:ascii="Calibri" w:hAnsi="Calibri" w:cs="Calibri"/>
                <w:b/>
                <w:sz w:val="26"/>
                <w:szCs w:val="26"/>
                <w:u w:val="single"/>
                <w:lang w:val="no"/>
              </w:rPr>
            </w:pPr>
          </w:p>
        </w:tc>
        <w:tc>
          <w:tcPr>
            <w:tcW w:w="1273" w:type="dxa"/>
          </w:tcPr>
          <w:p w14:paraId="2149DF01" w14:textId="77777777" w:rsidR="005936BC" w:rsidRDefault="005936BC" w:rsidP="00C070E6">
            <w:pPr>
              <w:rPr>
                <w:sz w:val="28"/>
                <w:szCs w:val="28"/>
                <w:lang w:val="no"/>
              </w:rPr>
            </w:pPr>
          </w:p>
          <w:p w14:paraId="796B8FA2" w14:textId="66D686EA" w:rsidR="004C7239" w:rsidRPr="008F0D80" w:rsidRDefault="004C7239" w:rsidP="00C070E6">
            <w:pPr>
              <w:rPr>
                <w:lang w:val="no"/>
              </w:rPr>
            </w:pPr>
            <w:r>
              <w:rPr>
                <w:lang w:val="no"/>
              </w:rPr>
              <w:t>Peer</w:t>
            </w:r>
          </w:p>
        </w:tc>
      </w:tr>
      <w:tr w:rsidR="000A0158" w:rsidRPr="00BA1831" w14:paraId="1E139D56" w14:textId="77777777" w:rsidTr="00DE18EE">
        <w:tc>
          <w:tcPr>
            <w:tcW w:w="9183" w:type="dxa"/>
            <w:gridSpan w:val="3"/>
          </w:tcPr>
          <w:p w14:paraId="2E2FAF0F" w14:textId="3BF23032"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5936BC">
              <w:rPr>
                <w:rFonts w:ascii="Calibri" w:hAnsi="Calibri" w:cs="Calibri"/>
                <w:b/>
                <w:sz w:val="26"/>
                <w:szCs w:val="26"/>
                <w:u w:val="single"/>
                <w:lang w:val="no"/>
              </w:rPr>
              <w:t>48</w:t>
            </w:r>
            <w:r w:rsidRPr="000416DC">
              <w:rPr>
                <w:rFonts w:ascii="Calibri" w:hAnsi="Calibri" w:cs="Calibri"/>
                <w:b/>
                <w:sz w:val="26"/>
                <w:szCs w:val="26"/>
                <w:u w:val="single"/>
                <w:lang w:val="no"/>
              </w:rPr>
              <w:t>/2</w:t>
            </w:r>
            <w:r w:rsidR="00361896">
              <w:rPr>
                <w:rFonts w:ascii="Calibri" w:hAnsi="Calibri" w:cs="Calibri"/>
                <w:b/>
                <w:sz w:val="26"/>
                <w:szCs w:val="26"/>
                <w:u w:val="single"/>
                <w:lang w:val="no"/>
              </w:rPr>
              <w:t>1</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2294CD97" w14:textId="34B51605" w:rsidR="0071715D" w:rsidRPr="008513A4" w:rsidRDefault="005936BC" w:rsidP="00F773D1">
            <w:pPr>
              <w:widowControl w:val="0"/>
              <w:autoSpaceDE w:val="0"/>
              <w:autoSpaceDN w:val="0"/>
              <w:adjustRightInd w:val="0"/>
              <w:rPr>
                <w:rFonts w:ascii="Calibri" w:hAnsi="Calibri" w:cs="Calibri"/>
                <w:b/>
                <w:bCs/>
                <w:lang w:val="no"/>
              </w:rPr>
            </w:pPr>
            <w:r>
              <w:rPr>
                <w:rFonts w:ascii="Calibri" w:hAnsi="Calibri" w:cs="Calibri"/>
                <w:b/>
                <w:bCs/>
                <w:lang w:val="no"/>
              </w:rPr>
              <w:t>Terminlistemøte høst/vinter 21/22</w:t>
            </w:r>
          </w:p>
          <w:p w14:paraId="18523F3D" w14:textId="2367EE8E" w:rsidR="004C7239" w:rsidRDefault="004C7239"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Terminlistemøte arrangeres i morgen. Her settes arrangementer for perioden oktober til april. Erfaringsmessig møter få på dette møtet. Ikke store arrangementskonflikter for høst/vinter. Administrasjonen har dialog med løpskarusell arrangørene for å forhindre kollisjoner. </w:t>
            </w:r>
          </w:p>
          <w:p w14:paraId="1206D791" w14:textId="3BF74657" w:rsidR="005936BC" w:rsidRDefault="004C7239"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 </w:t>
            </w:r>
          </w:p>
          <w:p w14:paraId="2EA2B8DE" w14:textId="4B361374" w:rsidR="0071715D" w:rsidRPr="00BA1831" w:rsidRDefault="005936BC" w:rsidP="00F773D1">
            <w:pPr>
              <w:widowControl w:val="0"/>
              <w:autoSpaceDE w:val="0"/>
              <w:autoSpaceDN w:val="0"/>
              <w:adjustRightInd w:val="0"/>
              <w:rPr>
                <w:rFonts w:ascii="Calibri" w:hAnsi="Calibri" w:cs="Calibri"/>
                <w:b/>
                <w:bCs/>
                <w:lang w:val="no"/>
              </w:rPr>
            </w:pPr>
            <w:r>
              <w:rPr>
                <w:rFonts w:ascii="Calibri" w:hAnsi="Calibri" w:cs="Calibri"/>
                <w:b/>
                <w:bCs/>
                <w:lang w:val="no"/>
              </w:rPr>
              <w:t>Kretsavisen</w:t>
            </w:r>
          </w:p>
          <w:p w14:paraId="3BCB4962" w14:textId="1032F746" w:rsidR="008513A4" w:rsidRDefault="003C3266" w:rsidP="00577901">
            <w:pPr>
              <w:widowControl w:val="0"/>
              <w:autoSpaceDE w:val="0"/>
              <w:autoSpaceDN w:val="0"/>
              <w:adjustRightInd w:val="0"/>
              <w:rPr>
                <w:rFonts w:ascii="Calibri" w:hAnsi="Calibri" w:cs="Calibri"/>
                <w:color w:val="0070C0"/>
                <w:lang w:val="no"/>
              </w:rPr>
            </w:pPr>
            <w:r>
              <w:rPr>
                <w:rFonts w:ascii="Calibri" w:hAnsi="Calibri" w:cs="Calibri"/>
                <w:color w:val="0070C0"/>
                <w:lang w:val="no"/>
              </w:rPr>
              <w:t>Administrasjonen arbeider med avisen. De fleste artiklene er ferdig. Trond Mohn Games info nesten ferdig. Annonsefrist i morgen. Utgivelse om en uke (digitalt + papir). Bergensavisen distribuerer.</w:t>
            </w:r>
          </w:p>
          <w:p w14:paraId="78B2483F" w14:textId="77777777" w:rsidR="003C3266" w:rsidRPr="00AB5E4B" w:rsidRDefault="003C3266" w:rsidP="00577901">
            <w:pPr>
              <w:widowControl w:val="0"/>
              <w:autoSpaceDE w:val="0"/>
              <w:autoSpaceDN w:val="0"/>
              <w:adjustRightInd w:val="0"/>
              <w:rPr>
                <w:rFonts w:ascii="Calibri" w:hAnsi="Calibri" w:cs="Calibri"/>
                <w:color w:val="0070C0"/>
                <w:lang w:val="no"/>
              </w:rPr>
            </w:pPr>
          </w:p>
          <w:p w14:paraId="47B45B7B" w14:textId="0EDF31D6" w:rsidR="0071715D" w:rsidRPr="00BA1831" w:rsidRDefault="00577901" w:rsidP="00F773D1">
            <w:pPr>
              <w:widowControl w:val="0"/>
              <w:autoSpaceDE w:val="0"/>
              <w:autoSpaceDN w:val="0"/>
              <w:adjustRightInd w:val="0"/>
              <w:rPr>
                <w:rFonts w:ascii="Calibri" w:hAnsi="Calibri" w:cs="Calibri"/>
                <w:b/>
                <w:bCs/>
                <w:lang w:val="no"/>
              </w:rPr>
            </w:pPr>
            <w:r>
              <w:rPr>
                <w:rFonts w:ascii="Calibri" w:hAnsi="Calibri" w:cs="Calibri"/>
                <w:b/>
                <w:bCs/>
                <w:lang w:val="no"/>
              </w:rPr>
              <w:t>Friidrettsgallaen</w:t>
            </w:r>
          </w:p>
          <w:p w14:paraId="412D5DEB" w14:textId="25696653" w:rsidR="00577901" w:rsidRDefault="003C3266"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Blir arrangert 18. September etter Trond Mohn Games. Blir avholdt på Clarion Bergen Airport hotell. Start kl. 19.00. Konferansier: Atle Tellevik. Underholdere: Roar Brekke og Arne Torget. Musikalsk innslag ved Sondre Lerche (ikke 100% bekreftet). Prisutdeling for 2019 og 2020. Trond Mohn Games er medarrangør og dekker 40% av kostnadene (får 40% av billettene). Begrensninger på 100 deltakere grunnet smitteregler. Kretsens gjester er styret, ledere utvalg, fagansvarlige, sponsorer og de største klubbene. AU ved Peer, Anne-Kristine og Eddie har gjennomgått arrangementet og anbefaler at dette gjennomføres. Kostnader er i </w:t>
            </w:r>
            <w:proofErr w:type="spellStart"/>
            <w:r>
              <w:rPr>
                <w:rFonts w:ascii="Calibri" w:hAnsi="Calibri" w:cs="Calibri"/>
                <w:color w:val="0070C0"/>
                <w:lang w:val="no"/>
              </w:rPr>
              <w:t>hht</w:t>
            </w:r>
            <w:proofErr w:type="spellEnd"/>
            <w:r>
              <w:rPr>
                <w:rFonts w:ascii="Calibri" w:hAnsi="Calibri" w:cs="Calibri"/>
                <w:color w:val="0070C0"/>
                <w:lang w:val="no"/>
              </w:rPr>
              <w:t xml:space="preserve"> vedtatt budsjett.</w:t>
            </w:r>
          </w:p>
          <w:p w14:paraId="247A6C0C" w14:textId="0A79B577" w:rsidR="003C3266" w:rsidRDefault="003C3266" w:rsidP="00F773D1">
            <w:pPr>
              <w:widowControl w:val="0"/>
              <w:autoSpaceDE w:val="0"/>
              <w:autoSpaceDN w:val="0"/>
              <w:adjustRightInd w:val="0"/>
              <w:rPr>
                <w:rFonts w:ascii="Calibri" w:hAnsi="Calibri" w:cs="Calibri"/>
                <w:color w:val="0070C0"/>
                <w:lang w:val="no"/>
              </w:rPr>
            </w:pPr>
            <w:r w:rsidRPr="003C3266">
              <w:rPr>
                <w:rFonts w:ascii="Calibri" w:hAnsi="Calibri" w:cs="Calibri"/>
                <w:color w:val="0070C0"/>
                <w:u w:val="single"/>
                <w:lang w:val="no"/>
              </w:rPr>
              <w:t>Vedtak:</w:t>
            </w:r>
            <w:r>
              <w:rPr>
                <w:rFonts w:ascii="Calibri" w:hAnsi="Calibri" w:cs="Calibri"/>
                <w:color w:val="0070C0"/>
                <w:lang w:val="no"/>
              </w:rPr>
              <w:t xml:space="preserve"> Styret vedtar at Friidrettsgallaen gjennomføres i henhold til presentert plan.</w:t>
            </w:r>
          </w:p>
          <w:p w14:paraId="0A1D9510" w14:textId="77777777" w:rsidR="003C3266" w:rsidRDefault="003C3266" w:rsidP="00F773D1">
            <w:pPr>
              <w:widowControl w:val="0"/>
              <w:autoSpaceDE w:val="0"/>
              <w:autoSpaceDN w:val="0"/>
              <w:adjustRightInd w:val="0"/>
              <w:rPr>
                <w:rFonts w:ascii="Calibri" w:hAnsi="Calibri" w:cs="Calibri"/>
                <w:color w:val="0070C0"/>
                <w:lang w:val="no"/>
              </w:rPr>
            </w:pPr>
          </w:p>
          <w:p w14:paraId="5F659BAB" w14:textId="77777777" w:rsidR="00577901" w:rsidRDefault="00577901" w:rsidP="00F773D1">
            <w:pPr>
              <w:widowControl w:val="0"/>
              <w:autoSpaceDE w:val="0"/>
              <w:autoSpaceDN w:val="0"/>
              <w:adjustRightInd w:val="0"/>
              <w:rPr>
                <w:rFonts w:ascii="Calibri" w:hAnsi="Calibri" w:cs="Calibri"/>
                <w:b/>
                <w:bCs/>
                <w:lang w:val="no"/>
              </w:rPr>
            </w:pPr>
            <w:r>
              <w:rPr>
                <w:rFonts w:ascii="Calibri" w:hAnsi="Calibri" w:cs="Calibri"/>
                <w:b/>
                <w:bCs/>
                <w:lang w:val="no"/>
              </w:rPr>
              <w:t>KM 11/14 år</w:t>
            </w:r>
          </w:p>
          <w:p w14:paraId="11EAEC25" w14:textId="687A2446" w:rsidR="00BA1831" w:rsidRPr="003C3266" w:rsidRDefault="003C3266" w:rsidP="00F773D1">
            <w:pPr>
              <w:widowControl w:val="0"/>
              <w:autoSpaceDE w:val="0"/>
              <w:autoSpaceDN w:val="0"/>
              <w:adjustRightInd w:val="0"/>
              <w:rPr>
                <w:rFonts w:ascii="Calibri" w:hAnsi="Calibri" w:cs="Calibri"/>
                <w:color w:val="0070C0"/>
                <w:lang w:val="no"/>
              </w:rPr>
            </w:pPr>
            <w:r w:rsidRPr="003C3266">
              <w:rPr>
                <w:rFonts w:ascii="Calibri" w:hAnsi="Calibri" w:cs="Calibri"/>
                <w:color w:val="0070C0"/>
                <w:lang w:val="no"/>
              </w:rPr>
              <w:t>IL Norna-Salhus har dessverre ikke kapasitet til å arrangere KM. Administrasjonen prøver å finne annen arrangør (har forespurt Ask). KM 11-14 år må gjennomføres!</w:t>
            </w:r>
          </w:p>
          <w:p w14:paraId="30CE89C4" w14:textId="77777777" w:rsidR="003C3266" w:rsidRDefault="003C3266" w:rsidP="00F773D1">
            <w:pPr>
              <w:widowControl w:val="0"/>
              <w:autoSpaceDE w:val="0"/>
              <w:autoSpaceDN w:val="0"/>
              <w:adjustRightInd w:val="0"/>
              <w:rPr>
                <w:rFonts w:ascii="Calibri" w:hAnsi="Calibri" w:cs="Calibri"/>
                <w:lang w:val="no"/>
              </w:rPr>
            </w:pPr>
          </w:p>
          <w:p w14:paraId="06A41404" w14:textId="610FFE44" w:rsidR="0071715D" w:rsidRPr="00C759CB" w:rsidRDefault="00577901" w:rsidP="00F773D1">
            <w:pPr>
              <w:widowControl w:val="0"/>
              <w:autoSpaceDE w:val="0"/>
              <w:autoSpaceDN w:val="0"/>
              <w:adjustRightInd w:val="0"/>
              <w:rPr>
                <w:rFonts w:ascii="Calibri" w:hAnsi="Calibri" w:cs="Calibri"/>
                <w:b/>
                <w:bCs/>
                <w:lang w:val="no"/>
              </w:rPr>
            </w:pPr>
            <w:r>
              <w:rPr>
                <w:rFonts w:ascii="Calibri" w:hAnsi="Calibri" w:cs="Calibri"/>
                <w:b/>
                <w:bCs/>
                <w:lang w:val="no"/>
              </w:rPr>
              <w:t>Sommercamp</w:t>
            </w:r>
          </w:p>
          <w:p w14:paraId="558B465A" w14:textId="33E7FBBC" w:rsidR="00C759CB" w:rsidRPr="003C3266" w:rsidRDefault="003C3266" w:rsidP="00F773D1">
            <w:pPr>
              <w:widowControl w:val="0"/>
              <w:autoSpaceDE w:val="0"/>
              <w:autoSpaceDN w:val="0"/>
              <w:adjustRightInd w:val="0"/>
              <w:rPr>
                <w:rFonts w:ascii="Calibri" w:hAnsi="Calibri" w:cs="Calibri"/>
                <w:color w:val="0070C0"/>
                <w:lang w:val="no"/>
              </w:rPr>
            </w:pPr>
            <w:r w:rsidRPr="003C3266">
              <w:rPr>
                <w:rFonts w:ascii="Calibri" w:hAnsi="Calibri" w:cs="Calibri"/>
                <w:color w:val="0070C0"/>
                <w:lang w:val="no"/>
              </w:rPr>
              <w:t xml:space="preserve">Sommercampen var en suksess. 3 dager med aktiviteter (trening, quiz, mat </w:t>
            </w:r>
            <w:proofErr w:type="spellStart"/>
            <w:r w:rsidRPr="003C3266">
              <w:rPr>
                <w:rFonts w:ascii="Calibri" w:hAnsi="Calibri" w:cs="Calibri"/>
                <w:color w:val="0070C0"/>
                <w:lang w:val="no"/>
              </w:rPr>
              <w:t>etc</w:t>
            </w:r>
            <w:proofErr w:type="spellEnd"/>
            <w:r w:rsidRPr="003C3266">
              <w:rPr>
                <w:rFonts w:ascii="Calibri" w:hAnsi="Calibri" w:cs="Calibri"/>
                <w:color w:val="0070C0"/>
                <w:lang w:val="no"/>
              </w:rPr>
              <w:t xml:space="preserve">). Mange gode tilbakemeldinger på gjennomføringen fra foreldre og utøvere. </w:t>
            </w:r>
          </w:p>
          <w:p w14:paraId="021841CD" w14:textId="77777777" w:rsidR="003C3266" w:rsidRDefault="003C3266" w:rsidP="00F773D1">
            <w:pPr>
              <w:widowControl w:val="0"/>
              <w:autoSpaceDE w:val="0"/>
              <w:autoSpaceDN w:val="0"/>
              <w:adjustRightInd w:val="0"/>
              <w:rPr>
                <w:rFonts w:ascii="Calibri" w:hAnsi="Calibri" w:cs="Calibri"/>
                <w:lang w:val="no"/>
              </w:rPr>
            </w:pPr>
          </w:p>
          <w:p w14:paraId="248DD082" w14:textId="5F1DB865" w:rsidR="0071715D" w:rsidRPr="00C759CB" w:rsidRDefault="00577901" w:rsidP="00F773D1">
            <w:pPr>
              <w:widowControl w:val="0"/>
              <w:autoSpaceDE w:val="0"/>
              <w:autoSpaceDN w:val="0"/>
              <w:adjustRightInd w:val="0"/>
              <w:rPr>
                <w:rFonts w:ascii="Calibri" w:hAnsi="Calibri" w:cs="Calibri"/>
                <w:b/>
                <w:bCs/>
                <w:lang w:val="no"/>
              </w:rPr>
            </w:pPr>
            <w:r>
              <w:rPr>
                <w:rFonts w:ascii="Calibri" w:hAnsi="Calibri" w:cs="Calibri"/>
                <w:b/>
                <w:bCs/>
                <w:lang w:val="no"/>
              </w:rPr>
              <w:t>Lerøy-lekene</w:t>
            </w:r>
          </w:p>
          <w:p w14:paraId="59ACF0B5" w14:textId="57BE8049" w:rsidR="00577901" w:rsidRDefault="003C3266"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Martha har gjort en god planleggingsjobb. Uttaket er nesten ferdig (skal ha et 3. </w:t>
            </w:r>
            <w:r w:rsidR="006761F3">
              <w:rPr>
                <w:rFonts w:ascii="Calibri" w:hAnsi="Calibri" w:cs="Calibri"/>
                <w:color w:val="0070C0"/>
                <w:lang w:val="no"/>
              </w:rPr>
              <w:t>u</w:t>
            </w:r>
            <w:r>
              <w:rPr>
                <w:rFonts w:ascii="Calibri" w:hAnsi="Calibri" w:cs="Calibri"/>
                <w:color w:val="0070C0"/>
                <w:lang w:val="no"/>
              </w:rPr>
              <w:t>ttak for noen få øvelser).</w:t>
            </w:r>
            <w:r w:rsidR="00FE6C1E">
              <w:rPr>
                <w:rFonts w:ascii="Calibri" w:hAnsi="Calibri" w:cs="Calibri"/>
                <w:color w:val="0070C0"/>
                <w:lang w:val="no"/>
              </w:rPr>
              <w:t xml:space="preserve"> Har sendt infoskriv. 2 busser er bestilt. Det blir hotellovernatting. </w:t>
            </w:r>
            <w:r w:rsidR="005C7663">
              <w:rPr>
                <w:rFonts w:ascii="Calibri" w:hAnsi="Calibri" w:cs="Calibri"/>
                <w:color w:val="0070C0"/>
                <w:lang w:val="no"/>
              </w:rPr>
              <w:t xml:space="preserve">Stein Fossen har gjort en meget god jobb med uttaket. Det skal lages kjøreregler for </w:t>
            </w:r>
            <w:r w:rsidR="006761F3">
              <w:rPr>
                <w:rFonts w:ascii="Calibri" w:hAnsi="Calibri" w:cs="Calibri"/>
                <w:color w:val="0070C0"/>
                <w:lang w:val="no"/>
              </w:rPr>
              <w:t>deltagelsen.</w:t>
            </w:r>
          </w:p>
          <w:p w14:paraId="3DC40B1B" w14:textId="77777777" w:rsidR="003C3266" w:rsidRDefault="003C3266" w:rsidP="00F773D1">
            <w:pPr>
              <w:widowControl w:val="0"/>
              <w:autoSpaceDE w:val="0"/>
              <w:autoSpaceDN w:val="0"/>
              <w:adjustRightInd w:val="0"/>
              <w:rPr>
                <w:rFonts w:ascii="Calibri" w:hAnsi="Calibri" w:cs="Calibri"/>
                <w:color w:val="0070C0"/>
                <w:lang w:val="no"/>
              </w:rPr>
            </w:pPr>
          </w:p>
          <w:p w14:paraId="1DF59BB0" w14:textId="43752D99" w:rsidR="0071715D" w:rsidRPr="00A3747B" w:rsidRDefault="00577901" w:rsidP="00F773D1">
            <w:pPr>
              <w:widowControl w:val="0"/>
              <w:autoSpaceDE w:val="0"/>
              <w:autoSpaceDN w:val="0"/>
              <w:adjustRightInd w:val="0"/>
              <w:rPr>
                <w:rFonts w:ascii="Calibri" w:hAnsi="Calibri" w:cs="Calibri"/>
                <w:b/>
                <w:bCs/>
                <w:lang w:val="no"/>
              </w:rPr>
            </w:pPr>
            <w:r>
              <w:rPr>
                <w:rFonts w:ascii="Calibri" w:hAnsi="Calibri" w:cs="Calibri"/>
                <w:b/>
                <w:bCs/>
                <w:lang w:val="no"/>
              </w:rPr>
              <w:t>Utstyr Leikvang</w:t>
            </w:r>
          </w:p>
          <w:p w14:paraId="42B28991" w14:textId="3A4CB377" w:rsidR="006761F3" w:rsidRDefault="006761F3"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Høydematte er kommet. 60 stk. hekker er i bestilling og kommer en av dagene. Tidtageranlegget er kommet, men ikke installert. Det er mulig Trond Mohn finansierer nytt mykere dekke i Leikvanghallen. Sverre Sørnes har kontaktet kretsen og informert om dette. Han kontakter de klubbene som har mest aktivitet i hallen for å forankre prosjektet.</w:t>
            </w:r>
          </w:p>
          <w:p w14:paraId="3B563A3E" w14:textId="4B778192" w:rsidR="00577901" w:rsidRDefault="006761F3"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 </w:t>
            </w:r>
          </w:p>
          <w:p w14:paraId="4FB9D00F" w14:textId="129B2355" w:rsidR="00A3747B" w:rsidRPr="00577901" w:rsidRDefault="00577901" w:rsidP="00F773D1">
            <w:pPr>
              <w:widowControl w:val="0"/>
              <w:autoSpaceDE w:val="0"/>
              <w:autoSpaceDN w:val="0"/>
              <w:adjustRightInd w:val="0"/>
              <w:rPr>
                <w:rFonts w:ascii="Calibri" w:hAnsi="Calibri" w:cs="Calibri"/>
                <w:b/>
                <w:bCs/>
                <w:lang w:val="no"/>
              </w:rPr>
            </w:pPr>
            <w:r>
              <w:rPr>
                <w:rFonts w:ascii="Calibri" w:hAnsi="Calibri" w:cs="Calibri"/>
                <w:b/>
                <w:bCs/>
                <w:lang w:val="no"/>
              </w:rPr>
              <w:t>Økonomi status</w:t>
            </w:r>
          </w:p>
          <w:p w14:paraId="471C02D9" w14:textId="24CF4725" w:rsidR="00577901" w:rsidRDefault="006761F3"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Regnskap er ikke ført etter ferien. Det er pr dato ingen overraskelser. Vi har kontroll på kostnader og inntekter. Mange klubber har betalt kretskontingenten. </w:t>
            </w:r>
          </w:p>
          <w:p w14:paraId="78F9BE49" w14:textId="2CEC5956" w:rsidR="00F65530" w:rsidRPr="000A0158" w:rsidRDefault="00F65530" w:rsidP="00577901">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71715D" w:rsidRDefault="00C070E6" w:rsidP="00C070E6">
            <w:pPr>
              <w:rPr>
                <w:sz w:val="28"/>
                <w:szCs w:val="28"/>
                <w:lang w:val="no"/>
              </w:rPr>
            </w:pPr>
          </w:p>
          <w:p w14:paraId="7627D828" w14:textId="77777777" w:rsidR="008F0D80" w:rsidRPr="003C3266" w:rsidRDefault="008F0D80" w:rsidP="00C070E6"/>
          <w:p w14:paraId="74C67CC8" w14:textId="3409C719" w:rsidR="008F0D80" w:rsidRDefault="008F0D80" w:rsidP="00C070E6">
            <w:pPr>
              <w:rPr>
                <w:lang w:val="en-US"/>
              </w:rPr>
            </w:pPr>
            <w:r>
              <w:rPr>
                <w:lang w:val="en-US"/>
              </w:rPr>
              <w:t>Eddie</w:t>
            </w:r>
          </w:p>
          <w:p w14:paraId="1805DD5C" w14:textId="2EEF4C02" w:rsidR="008F0D80" w:rsidRDefault="008F0D80" w:rsidP="00C070E6">
            <w:pPr>
              <w:rPr>
                <w:lang w:val="en-US"/>
              </w:rPr>
            </w:pPr>
          </w:p>
          <w:p w14:paraId="2D43B5FB" w14:textId="19A91C14" w:rsidR="003C3266" w:rsidRDefault="003C3266" w:rsidP="00C070E6">
            <w:pPr>
              <w:rPr>
                <w:lang w:val="en-US"/>
              </w:rPr>
            </w:pPr>
          </w:p>
          <w:p w14:paraId="07A6E018" w14:textId="27EFAE5F" w:rsidR="003C3266" w:rsidRDefault="003C3266" w:rsidP="00C070E6">
            <w:pPr>
              <w:rPr>
                <w:lang w:val="en-US"/>
              </w:rPr>
            </w:pPr>
          </w:p>
          <w:p w14:paraId="31012816" w14:textId="77777777" w:rsidR="003C3266" w:rsidRDefault="003C3266" w:rsidP="00C070E6">
            <w:pPr>
              <w:rPr>
                <w:lang w:val="en-US"/>
              </w:rPr>
            </w:pPr>
          </w:p>
          <w:p w14:paraId="62F5C143" w14:textId="77777777" w:rsidR="008F0D80" w:rsidRDefault="008F0D80" w:rsidP="00C070E6">
            <w:pPr>
              <w:rPr>
                <w:lang w:val="en-US"/>
              </w:rPr>
            </w:pPr>
            <w:r>
              <w:rPr>
                <w:lang w:val="en-US"/>
              </w:rPr>
              <w:t>Eddie</w:t>
            </w:r>
          </w:p>
          <w:p w14:paraId="7BF59920" w14:textId="0E44E949" w:rsidR="008F0D80" w:rsidRDefault="008F0D80" w:rsidP="00C070E6">
            <w:pPr>
              <w:rPr>
                <w:lang w:val="en-US"/>
              </w:rPr>
            </w:pPr>
          </w:p>
          <w:p w14:paraId="04B6597C" w14:textId="629393DB" w:rsidR="003C3266" w:rsidRDefault="003C3266" w:rsidP="00C070E6">
            <w:pPr>
              <w:rPr>
                <w:lang w:val="en-US"/>
              </w:rPr>
            </w:pPr>
          </w:p>
          <w:p w14:paraId="529C2009" w14:textId="77777777" w:rsidR="003C3266" w:rsidRDefault="003C3266" w:rsidP="00C070E6">
            <w:pPr>
              <w:rPr>
                <w:lang w:val="en-US"/>
              </w:rPr>
            </w:pPr>
          </w:p>
          <w:p w14:paraId="47368B50" w14:textId="77777777" w:rsidR="008F0D80" w:rsidRDefault="008F0D80" w:rsidP="00C070E6">
            <w:pPr>
              <w:rPr>
                <w:lang w:val="en-US"/>
              </w:rPr>
            </w:pPr>
            <w:r>
              <w:rPr>
                <w:lang w:val="en-US"/>
              </w:rPr>
              <w:t>Eddie</w:t>
            </w:r>
          </w:p>
          <w:p w14:paraId="076E04F4" w14:textId="7A335099" w:rsidR="008F0D80" w:rsidRDefault="008F0D80" w:rsidP="00C070E6">
            <w:pPr>
              <w:rPr>
                <w:lang w:val="en-US"/>
              </w:rPr>
            </w:pPr>
          </w:p>
          <w:p w14:paraId="1DA7EA88" w14:textId="4DDD1B14" w:rsidR="003C3266" w:rsidRDefault="003C3266" w:rsidP="00C070E6">
            <w:pPr>
              <w:rPr>
                <w:lang w:val="en-US"/>
              </w:rPr>
            </w:pPr>
          </w:p>
          <w:p w14:paraId="3664A688" w14:textId="4E558832" w:rsidR="003C3266" w:rsidRDefault="003C3266" w:rsidP="00C070E6">
            <w:pPr>
              <w:rPr>
                <w:lang w:val="en-US"/>
              </w:rPr>
            </w:pPr>
          </w:p>
          <w:p w14:paraId="4256C95F" w14:textId="167807DF" w:rsidR="003C3266" w:rsidRDefault="003C3266" w:rsidP="00C070E6">
            <w:pPr>
              <w:rPr>
                <w:lang w:val="en-US"/>
              </w:rPr>
            </w:pPr>
          </w:p>
          <w:p w14:paraId="15D2BEFF" w14:textId="50F5ECF7" w:rsidR="003C3266" w:rsidRDefault="003C3266" w:rsidP="00C070E6">
            <w:pPr>
              <w:rPr>
                <w:lang w:val="en-US"/>
              </w:rPr>
            </w:pPr>
          </w:p>
          <w:p w14:paraId="05909FA4" w14:textId="18491D3D" w:rsidR="003C3266" w:rsidRDefault="003C3266" w:rsidP="00C070E6">
            <w:pPr>
              <w:rPr>
                <w:lang w:val="en-US"/>
              </w:rPr>
            </w:pPr>
          </w:p>
          <w:p w14:paraId="47F36BA6" w14:textId="6075ABE0" w:rsidR="003C3266" w:rsidRDefault="003C3266" w:rsidP="00C070E6">
            <w:pPr>
              <w:rPr>
                <w:lang w:val="en-US"/>
              </w:rPr>
            </w:pPr>
          </w:p>
          <w:p w14:paraId="1D4F91C9" w14:textId="10988498" w:rsidR="003C3266" w:rsidRDefault="003C3266" w:rsidP="00C070E6">
            <w:pPr>
              <w:rPr>
                <w:lang w:val="en-US"/>
              </w:rPr>
            </w:pPr>
          </w:p>
          <w:p w14:paraId="46237404" w14:textId="77777777" w:rsidR="003C3266" w:rsidRDefault="003C3266" w:rsidP="00C070E6">
            <w:pPr>
              <w:rPr>
                <w:lang w:val="en-US"/>
              </w:rPr>
            </w:pPr>
          </w:p>
          <w:p w14:paraId="10D648B9" w14:textId="77777777" w:rsidR="008F0D80" w:rsidRDefault="008F0D80" w:rsidP="00C070E6">
            <w:pPr>
              <w:rPr>
                <w:lang w:val="en-US"/>
              </w:rPr>
            </w:pPr>
            <w:r>
              <w:rPr>
                <w:lang w:val="en-US"/>
              </w:rPr>
              <w:t>Eddie</w:t>
            </w:r>
          </w:p>
          <w:p w14:paraId="1D250529" w14:textId="7E87F319" w:rsidR="008F0D80" w:rsidRDefault="008F0D80" w:rsidP="00C070E6">
            <w:pPr>
              <w:rPr>
                <w:lang w:val="en-US"/>
              </w:rPr>
            </w:pPr>
          </w:p>
          <w:p w14:paraId="4086108D" w14:textId="65B12912" w:rsidR="003C3266" w:rsidRDefault="003C3266" w:rsidP="00C070E6">
            <w:pPr>
              <w:rPr>
                <w:lang w:val="en-US"/>
              </w:rPr>
            </w:pPr>
          </w:p>
          <w:p w14:paraId="58818635" w14:textId="77777777" w:rsidR="003C3266" w:rsidRDefault="003C3266" w:rsidP="00C070E6">
            <w:pPr>
              <w:rPr>
                <w:lang w:val="en-US"/>
              </w:rPr>
            </w:pPr>
          </w:p>
          <w:p w14:paraId="0FB0F2B7" w14:textId="77777777" w:rsidR="008F0D80" w:rsidRDefault="008F0D80" w:rsidP="00C070E6">
            <w:pPr>
              <w:rPr>
                <w:lang w:val="en-US"/>
              </w:rPr>
            </w:pPr>
            <w:r>
              <w:rPr>
                <w:lang w:val="en-US"/>
              </w:rPr>
              <w:t>Eddie</w:t>
            </w:r>
          </w:p>
          <w:p w14:paraId="73BF8217" w14:textId="7C0683F4" w:rsidR="008F0D80" w:rsidRDefault="008F0D80" w:rsidP="00C070E6">
            <w:pPr>
              <w:rPr>
                <w:lang w:val="en-US"/>
              </w:rPr>
            </w:pPr>
          </w:p>
          <w:p w14:paraId="21012CA4" w14:textId="451A52F0" w:rsidR="003C3266" w:rsidRDefault="003C3266" w:rsidP="00C070E6">
            <w:pPr>
              <w:rPr>
                <w:lang w:val="en-US"/>
              </w:rPr>
            </w:pPr>
          </w:p>
          <w:p w14:paraId="1DECA658" w14:textId="77777777" w:rsidR="003C3266" w:rsidRDefault="003C3266" w:rsidP="00C070E6">
            <w:pPr>
              <w:rPr>
                <w:lang w:val="en-US"/>
              </w:rPr>
            </w:pPr>
          </w:p>
          <w:p w14:paraId="5C486308" w14:textId="7F06743D" w:rsidR="00C56FFD" w:rsidRDefault="008F0D80" w:rsidP="00C070E6">
            <w:pPr>
              <w:rPr>
                <w:lang w:val="en-US"/>
              </w:rPr>
            </w:pPr>
            <w:r>
              <w:rPr>
                <w:lang w:val="en-US"/>
              </w:rPr>
              <w:t>Martha</w:t>
            </w:r>
          </w:p>
          <w:p w14:paraId="73F28E9F" w14:textId="71AF2597" w:rsidR="00BA1831" w:rsidRDefault="00BA1831" w:rsidP="00C070E6">
            <w:pPr>
              <w:rPr>
                <w:lang w:val="en-US"/>
              </w:rPr>
            </w:pPr>
          </w:p>
          <w:p w14:paraId="6741FE46" w14:textId="69C4BD56" w:rsidR="006761F3" w:rsidRDefault="006761F3" w:rsidP="00C070E6">
            <w:pPr>
              <w:rPr>
                <w:lang w:val="en-US"/>
              </w:rPr>
            </w:pPr>
          </w:p>
          <w:p w14:paraId="3BA07A63" w14:textId="1105CD59" w:rsidR="006761F3" w:rsidRDefault="006761F3" w:rsidP="00C070E6">
            <w:pPr>
              <w:rPr>
                <w:lang w:val="en-US"/>
              </w:rPr>
            </w:pPr>
          </w:p>
          <w:p w14:paraId="26A38D3A" w14:textId="77777777" w:rsidR="006761F3" w:rsidRPr="006E4970" w:rsidRDefault="006761F3" w:rsidP="00C070E6">
            <w:pPr>
              <w:rPr>
                <w:lang w:val="en-US"/>
              </w:rPr>
            </w:pPr>
          </w:p>
          <w:p w14:paraId="7D99358F" w14:textId="4D2EF40F" w:rsidR="00BA1831" w:rsidRDefault="008F0D80" w:rsidP="00C070E6">
            <w:pPr>
              <w:rPr>
                <w:lang w:val="nn-NO"/>
              </w:rPr>
            </w:pPr>
            <w:r>
              <w:rPr>
                <w:lang w:val="nn-NO"/>
              </w:rPr>
              <w:t>Eddie</w:t>
            </w:r>
          </w:p>
          <w:p w14:paraId="1D55CF46" w14:textId="16840242" w:rsidR="008F0D80" w:rsidRDefault="008F0D80" w:rsidP="00C070E6">
            <w:pPr>
              <w:rPr>
                <w:lang w:val="nn-NO"/>
              </w:rPr>
            </w:pPr>
          </w:p>
          <w:p w14:paraId="61574CBB" w14:textId="3EE91109" w:rsidR="006761F3" w:rsidRDefault="006761F3" w:rsidP="00C070E6">
            <w:pPr>
              <w:rPr>
                <w:lang w:val="nn-NO"/>
              </w:rPr>
            </w:pPr>
          </w:p>
          <w:p w14:paraId="0E3F61C3" w14:textId="30962100" w:rsidR="006761F3" w:rsidRDefault="006761F3" w:rsidP="00C070E6">
            <w:pPr>
              <w:rPr>
                <w:lang w:val="nn-NO"/>
              </w:rPr>
            </w:pPr>
          </w:p>
          <w:p w14:paraId="0A7CC875" w14:textId="7022E09B" w:rsidR="006761F3" w:rsidRDefault="006761F3" w:rsidP="00C070E6">
            <w:pPr>
              <w:rPr>
                <w:lang w:val="nn-NO"/>
              </w:rPr>
            </w:pPr>
          </w:p>
          <w:p w14:paraId="050F8BAE" w14:textId="77777777" w:rsidR="006761F3" w:rsidRDefault="006761F3" w:rsidP="00C070E6">
            <w:pPr>
              <w:rPr>
                <w:lang w:val="nn-NO"/>
              </w:rPr>
            </w:pPr>
          </w:p>
          <w:p w14:paraId="0FB87D78" w14:textId="316D5FCE" w:rsidR="00C070E6" w:rsidRPr="00570999" w:rsidRDefault="008F0D80" w:rsidP="00C070E6">
            <w:pPr>
              <w:rPr>
                <w:lang w:val="nn-NO"/>
              </w:rPr>
            </w:pPr>
            <w:r>
              <w:rPr>
                <w:lang w:val="nn-NO"/>
              </w:rPr>
              <w:t>Eddie</w:t>
            </w:r>
          </w:p>
          <w:p w14:paraId="2005EAF6" w14:textId="372139E6" w:rsidR="00482BAA" w:rsidRPr="00570999" w:rsidRDefault="00482BAA" w:rsidP="009A6AD0">
            <w:pPr>
              <w:rPr>
                <w:lang w:val="nn-NO"/>
              </w:rPr>
            </w:pPr>
          </w:p>
        </w:tc>
      </w:tr>
      <w:bookmarkEnd w:id="0"/>
      <w:tr w:rsidR="00577901" w:rsidRPr="00C9021D" w14:paraId="12F3C867" w14:textId="77777777" w:rsidTr="00DE18EE">
        <w:tc>
          <w:tcPr>
            <w:tcW w:w="9183" w:type="dxa"/>
            <w:gridSpan w:val="3"/>
          </w:tcPr>
          <w:p w14:paraId="4288AF4F" w14:textId="659D6F12"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Pr>
                <w:rFonts w:cstheme="minorHAnsi"/>
                <w:b/>
                <w:sz w:val="26"/>
                <w:szCs w:val="26"/>
                <w:u w:val="single"/>
                <w:lang w:val="no"/>
              </w:rPr>
              <w:t>4</w:t>
            </w:r>
            <w:r w:rsidR="008F0D80">
              <w:rPr>
                <w:rFonts w:cstheme="minorHAnsi"/>
                <w:b/>
                <w:sz w:val="26"/>
                <w:szCs w:val="26"/>
                <w:u w:val="single"/>
                <w:lang w:val="no"/>
              </w:rPr>
              <w:t>9</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087FE6C1" w14:textId="77777777" w:rsidR="00577901" w:rsidRPr="0028714B" w:rsidRDefault="00577901" w:rsidP="00577901">
            <w:pPr>
              <w:pStyle w:val="Listeavsnitt"/>
              <w:widowControl w:val="0"/>
              <w:autoSpaceDE w:val="0"/>
              <w:autoSpaceDN w:val="0"/>
              <w:adjustRightInd w:val="0"/>
              <w:rPr>
                <w:rFonts w:cstheme="minorHAnsi"/>
                <w:bCs/>
                <w:color w:val="0070C0"/>
                <w:lang w:val="no"/>
              </w:rPr>
            </w:pPr>
          </w:p>
          <w:p w14:paraId="2DC441D2" w14:textId="77777777"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28/21 Styreseminar</w:t>
            </w:r>
          </w:p>
          <w:p w14:paraId="5F7181E9" w14:textId="7565D4D5" w:rsidR="00577901" w:rsidRDefault="008F0D80" w:rsidP="00577901">
            <w:pPr>
              <w:pStyle w:val="Listeavsnitt"/>
              <w:widowControl w:val="0"/>
              <w:autoSpaceDE w:val="0"/>
              <w:autoSpaceDN w:val="0"/>
              <w:adjustRightInd w:val="0"/>
              <w:rPr>
                <w:rFonts w:cstheme="minorHAnsi"/>
                <w:bCs/>
                <w:lang w:val="no"/>
              </w:rPr>
            </w:pPr>
            <w:r w:rsidRPr="008F0D80">
              <w:rPr>
                <w:rFonts w:cstheme="minorHAnsi"/>
                <w:bCs/>
                <w:lang w:val="no"/>
              </w:rPr>
              <w:t>Finne dato</w:t>
            </w:r>
            <w:r w:rsidR="00577901" w:rsidRPr="008F0D80">
              <w:rPr>
                <w:rFonts w:cstheme="minorHAnsi"/>
                <w:bCs/>
                <w:lang w:val="no"/>
              </w:rPr>
              <w:t>.</w:t>
            </w:r>
          </w:p>
          <w:p w14:paraId="5EA2E2EB" w14:textId="4FE4691D" w:rsidR="00E120B5" w:rsidRPr="001D16AB" w:rsidRDefault="00E120B5" w:rsidP="00577901">
            <w:pPr>
              <w:pStyle w:val="Listeavsnitt"/>
              <w:widowControl w:val="0"/>
              <w:autoSpaceDE w:val="0"/>
              <w:autoSpaceDN w:val="0"/>
              <w:adjustRightInd w:val="0"/>
              <w:rPr>
                <w:rFonts w:cstheme="minorHAnsi"/>
                <w:bCs/>
                <w:color w:val="0070C0"/>
                <w:lang w:val="no"/>
              </w:rPr>
            </w:pPr>
            <w:r w:rsidRPr="001D16AB">
              <w:rPr>
                <w:rFonts w:cstheme="minorHAnsi"/>
                <w:bCs/>
                <w:color w:val="0070C0"/>
                <w:lang w:val="no"/>
              </w:rPr>
              <w:t xml:space="preserve">Styreseminar arrangeres </w:t>
            </w:r>
            <w:r w:rsidR="001D16AB" w:rsidRPr="001D16AB">
              <w:rPr>
                <w:rFonts w:cstheme="minorHAnsi"/>
                <w:bCs/>
                <w:color w:val="0070C0"/>
                <w:lang w:val="no"/>
              </w:rPr>
              <w:t>19. - 20. November. Tema: Organisasjonsplan + elitesatsing (</w:t>
            </w:r>
            <w:r w:rsidR="004C7239">
              <w:rPr>
                <w:rFonts w:cstheme="minorHAnsi"/>
                <w:bCs/>
                <w:color w:val="0070C0"/>
                <w:lang w:val="no"/>
              </w:rPr>
              <w:t>O</w:t>
            </w:r>
            <w:r w:rsidR="001D16AB" w:rsidRPr="001D16AB">
              <w:rPr>
                <w:rFonts w:cstheme="minorHAnsi"/>
                <w:bCs/>
                <w:color w:val="0070C0"/>
                <w:lang w:val="no"/>
              </w:rPr>
              <w:t>lympiatoppen) + annet etter forslag.</w:t>
            </w:r>
          </w:p>
          <w:p w14:paraId="18C003CA" w14:textId="77777777" w:rsidR="00577901" w:rsidRDefault="00577901" w:rsidP="00577901">
            <w:pPr>
              <w:pStyle w:val="Listeavsnitt"/>
              <w:widowControl w:val="0"/>
              <w:autoSpaceDE w:val="0"/>
              <w:autoSpaceDN w:val="0"/>
              <w:adjustRightInd w:val="0"/>
              <w:rPr>
                <w:rFonts w:cstheme="minorHAnsi"/>
                <w:bCs/>
                <w:lang w:val="no"/>
              </w:rPr>
            </w:pPr>
          </w:p>
          <w:p w14:paraId="2091AE4C" w14:textId="77777777"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Sak 30/21 Fordeling av ekstraordinært tilskudd til klubbene (80.000)</w:t>
            </w:r>
          </w:p>
          <w:p w14:paraId="26761536" w14:textId="3D72BA59" w:rsidR="00577901" w:rsidRDefault="00577901" w:rsidP="00577901">
            <w:pPr>
              <w:pStyle w:val="Listeavsnitt"/>
              <w:widowControl w:val="0"/>
              <w:autoSpaceDE w:val="0"/>
              <w:autoSpaceDN w:val="0"/>
              <w:adjustRightInd w:val="0"/>
              <w:rPr>
                <w:rFonts w:cstheme="minorHAnsi"/>
                <w:bCs/>
                <w:lang w:val="no"/>
              </w:rPr>
            </w:pPr>
            <w:r w:rsidRPr="008F0D80">
              <w:rPr>
                <w:rFonts w:cstheme="minorHAnsi"/>
                <w:bCs/>
                <w:lang w:val="no"/>
              </w:rPr>
              <w:t>Frist 10. Oktober.</w:t>
            </w:r>
          </w:p>
          <w:p w14:paraId="7563BCEC" w14:textId="36299DED" w:rsidR="001D16AB" w:rsidRPr="004C7239" w:rsidRDefault="001D16AB" w:rsidP="00577901">
            <w:pPr>
              <w:pStyle w:val="Listeavsnitt"/>
              <w:widowControl w:val="0"/>
              <w:autoSpaceDE w:val="0"/>
              <w:autoSpaceDN w:val="0"/>
              <w:adjustRightInd w:val="0"/>
              <w:rPr>
                <w:rFonts w:cstheme="minorHAnsi"/>
                <w:bCs/>
                <w:color w:val="0070C0"/>
                <w:lang w:val="no"/>
              </w:rPr>
            </w:pPr>
            <w:r w:rsidRPr="004C7239">
              <w:rPr>
                <w:rFonts w:cstheme="minorHAnsi"/>
                <w:bCs/>
                <w:color w:val="0070C0"/>
                <w:lang w:val="no"/>
              </w:rPr>
              <w:lastRenderedPageBreak/>
              <w:t>Står på oppfølgingssaker fremt til søknader skal behandles på styremøte i oktober</w:t>
            </w:r>
            <w:r w:rsidR="004C7239" w:rsidRPr="004C7239">
              <w:rPr>
                <w:rFonts w:cstheme="minorHAnsi"/>
                <w:bCs/>
                <w:color w:val="0070C0"/>
                <w:lang w:val="no"/>
              </w:rPr>
              <w:t>.</w:t>
            </w:r>
          </w:p>
          <w:p w14:paraId="7CF19E89" w14:textId="21CF3D79" w:rsidR="00577901" w:rsidRPr="00577901" w:rsidRDefault="00577901" w:rsidP="00577901">
            <w:pPr>
              <w:pStyle w:val="Listeavsnitt"/>
              <w:widowControl w:val="0"/>
              <w:autoSpaceDE w:val="0"/>
              <w:autoSpaceDN w:val="0"/>
              <w:adjustRightInd w:val="0"/>
              <w:rPr>
                <w:rFonts w:cstheme="minorHAnsi"/>
                <w:bCs/>
                <w:color w:val="0070C0"/>
                <w:lang w:val="no"/>
              </w:rPr>
            </w:pPr>
            <w:r w:rsidRPr="00577901">
              <w:rPr>
                <w:rFonts w:cstheme="minorHAnsi"/>
                <w:bCs/>
                <w:lang w:val="no"/>
              </w:rPr>
              <w:t xml:space="preserve"> </w:t>
            </w:r>
          </w:p>
          <w:p w14:paraId="5C5BD5B2" w14:textId="3FCACD3E"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 xml:space="preserve">Sak </w:t>
            </w:r>
            <w:r>
              <w:rPr>
                <w:rFonts w:cstheme="minorHAnsi"/>
                <w:b/>
                <w:lang w:val="no"/>
              </w:rPr>
              <w:t>41</w:t>
            </w:r>
            <w:r w:rsidRPr="00FD2276">
              <w:rPr>
                <w:rFonts w:cstheme="minorHAnsi"/>
                <w:b/>
                <w:lang w:val="no"/>
              </w:rPr>
              <w:t xml:space="preserve">/21 </w:t>
            </w:r>
            <w:r w:rsidRPr="00577901">
              <w:rPr>
                <w:rFonts w:cstheme="minorHAnsi"/>
                <w:b/>
                <w:lang w:val="no"/>
              </w:rPr>
              <w:t xml:space="preserve">Overgang til 2 </w:t>
            </w:r>
            <w:proofErr w:type="spellStart"/>
            <w:r w:rsidRPr="00577901">
              <w:rPr>
                <w:rFonts w:cstheme="minorHAnsi"/>
                <w:b/>
                <w:lang w:val="no"/>
              </w:rPr>
              <w:t>årig</w:t>
            </w:r>
            <w:proofErr w:type="spellEnd"/>
            <w:r w:rsidRPr="00577901">
              <w:rPr>
                <w:rFonts w:cstheme="minorHAnsi"/>
                <w:b/>
                <w:lang w:val="no"/>
              </w:rPr>
              <w:t xml:space="preserve"> Tingperiode</w:t>
            </w:r>
            <w:r w:rsidRPr="00FD2276">
              <w:rPr>
                <w:rFonts w:cstheme="minorHAnsi"/>
                <w:b/>
                <w:lang w:val="no"/>
              </w:rPr>
              <w:t>.</w:t>
            </w:r>
          </w:p>
          <w:p w14:paraId="4A21E51B" w14:textId="759C69EE" w:rsidR="00577901" w:rsidRDefault="00577901" w:rsidP="00577901">
            <w:pPr>
              <w:pStyle w:val="Listeavsnitt"/>
              <w:widowControl w:val="0"/>
              <w:autoSpaceDE w:val="0"/>
              <w:autoSpaceDN w:val="0"/>
              <w:adjustRightInd w:val="0"/>
              <w:rPr>
                <w:rFonts w:cstheme="minorHAnsi"/>
                <w:bCs/>
                <w:lang w:val="no"/>
              </w:rPr>
            </w:pPr>
            <w:r w:rsidRPr="008F0D80">
              <w:rPr>
                <w:rFonts w:cstheme="minorHAnsi"/>
                <w:bCs/>
                <w:lang w:val="no"/>
              </w:rPr>
              <w:t xml:space="preserve">Styret har utnevnt et arbeidsutvalg til å jobbe frem et utkast – gjøre en ordentlig utredning. Utvalget består av Hilde, Aleksander og Roar. Dag kan trekkes inn i forbindelse med lov og økonomi. </w:t>
            </w:r>
          </w:p>
          <w:p w14:paraId="0C98D1B1" w14:textId="6D1C95B3" w:rsidR="004C7239" w:rsidRPr="004C7239" w:rsidRDefault="004C7239" w:rsidP="00577901">
            <w:pPr>
              <w:pStyle w:val="Listeavsnitt"/>
              <w:widowControl w:val="0"/>
              <w:autoSpaceDE w:val="0"/>
              <w:autoSpaceDN w:val="0"/>
              <w:adjustRightInd w:val="0"/>
              <w:rPr>
                <w:rFonts w:cstheme="minorHAnsi"/>
                <w:bCs/>
                <w:color w:val="0070C0"/>
                <w:lang w:val="no"/>
              </w:rPr>
            </w:pPr>
            <w:r w:rsidRPr="004C7239">
              <w:rPr>
                <w:rFonts w:cstheme="minorHAnsi"/>
                <w:bCs/>
                <w:color w:val="0070C0"/>
                <w:lang w:val="no"/>
              </w:rPr>
              <w:t>Hilde har snakket med Aleksander. Ikke utredet 100%</w:t>
            </w:r>
            <w:r>
              <w:rPr>
                <w:rFonts w:cstheme="minorHAnsi"/>
                <w:bCs/>
                <w:color w:val="0070C0"/>
                <w:lang w:val="no"/>
              </w:rPr>
              <w:t xml:space="preserve"> i utvalget</w:t>
            </w:r>
            <w:r w:rsidRPr="004C7239">
              <w:rPr>
                <w:rFonts w:cstheme="minorHAnsi"/>
                <w:bCs/>
                <w:color w:val="0070C0"/>
                <w:lang w:val="no"/>
              </w:rPr>
              <w:t xml:space="preserve">. Hilde mener at det er ingen ulemper med å ha ting annen hvert år. Trenger arbeidsperiode på 2 år. </w:t>
            </w:r>
          </w:p>
          <w:p w14:paraId="277E4FEB" w14:textId="2CA07A23" w:rsidR="00577901" w:rsidRPr="00C9021D" w:rsidRDefault="00577901" w:rsidP="00577901">
            <w:pPr>
              <w:pStyle w:val="Listeavsnitt"/>
              <w:widowControl w:val="0"/>
              <w:autoSpaceDE w:val="0"/>
              <w:autoSpaceDN w:val="0"/>
              <w:adjustRightInd w:val="0"/>
            </w:pPr>
          </w:p>
        </w:tc>
        <w:tc>
          <w:tcPr>
            <w:tcW w:w="1273" w:type="dxa"/>
          </w:tcPr>
          <w:p w14:paraId="51A71C41" w14:textId="1E69796F" w:rsidR="00577901" w:rsidRPr="00C9021D" w:rsidRDefault="00577901" w:rsidP="00577901"/>
        </w:tc>
      </w:tr>
      <w:tr w:rsidR="00577901" w:rsidRPr="00C9021D" w14:paraId="1C3DCAB9" w14:textId="77777777" w:rsidTr="00DE18EE">
        <w:tc>
          <w:tcPr>
            <w:tcW w:w="9183" w:type="dxa"/>
            <w:gridSpan w:val="3"/>
          </w:tcPr>
          <w:p w14:paraId="1718DE8F" w14:textId="28D0B330"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8F0D80">
              <w:rPr>
                <w:rFonts w:cstheme="minorHAnsi"/>
                <w:b/>
                <w:sz w:val="26"/>
                <w:szCs w:val="26"/>
                <w:u w:val="single"/>
                <w:lang w:val="no"/>
              </w:rPr>
              <w:t>50</w:t>
            </w:r>
            <w:r w:rsidRPr="005A66C1">
              <w:rPr>
                <w:rFonts w:cstheme="minorHAnsi"/>
                <w:b/>
                <w:sz w:val="26"/>
                <w:szCs w:val="26"/>
                <w:u w:val="single"/>
                <w:lang w:val="no"/>
              </w:rPr>
              <w:t>/2</w:t>
            </w:r>
            <w:r>
              <w:rPr>
                <w:rFonts w:cstheme="minorHAnsi"/>
                <w:b/>
                <w:sz w:val="26"/>
                <w:szCs w:val="26"/>
                <w:u w:val="single"/>
                <w:lang w:val="no"/>
              </w:rPr>
              <w:t>1</w:t>
            </w:r>
            <w:r w:rsidRPr="005A66C1">
              <w:rPr>
                <w:rFonts w:cstheme="minorHAnsi"/>
                <w:b/>
                <w:sz w:val="26"/>
                <w:szCs w:val="26"/>
                <w:u w:val="single"/>
                <w:lang w:val="no"/>
              </w:rPr>
              <w:t xml:space="preserve">: </w:t>
            </w:r>
            <w:r>
              <w:rPr>
                <w:rFonts w:cstheme="minorHAnsi"/>
                <w:b/>
                <w:sz w:val="26"/>
                <w:szCs w:val="26"/>
                <w:u w:val="single"/>
                <w:lang w:val="no"/>
              </w:rPr>
              <w:t>Eventuelt</w:t>
            </w:r>
          </w:p>
          <w:p w14:paraId="301EE1E0" w14:textId="1B58A2CA" w:rsidR="00577901" w:rsidRPr="00FD2276" w:rsidRDefault="006761F3" w:rsidP="00577901">
            <w:pPr>
              <w:widowControl w:val="0"/>
              <w:autoSpaceDE w:val="0"/>
              <w:autoSpaceDN w:val="0"/>
              <w:adjustRightInd w:val="0"/>
              <w:rPr>
                <w:color w:val="0070C0"/>
              </w:rPr>
            </w:pPr>
            <w:r>
              <w:rPr>
                <w:color w:val="0070C0"/>
              </w:rPr>
              <w:t>Ingen saker</w:t>
            </w:r>
          </w:p>
          <w:p w14:paraId="5C5A6FBA" w14:textId="77777777" w:rsidR="00577901" w:rsidRPr="008C1367" w:rsidRDefault="00577901" w:rsidP="00577901">
            <w:pPr>
              <w:widowControl w:val="0"/>
              <w:autoSpaceDE w:val="0"/>
              <w:autoSpaceDN w:val="0"/>
              <w:adjustRightInd w:val="0"/>
              <w:rPr>
                <w:rFonts w:cstheme="minorHAnsi"/>
                <w:b/>
                <w:sz w:val="26"/>
                <w:szCs w:val="26"/>
                <w:u w:val="single"/>
              </w:rPr>
            </w:pPr>
          </w:p>
        </w:tc>
        <w:tc>
          <w:tcPr>
            <w:tcW w:w="1273" w:type="dxa"/>
          </w:tcPr>
          <w:p w14:paraId="147D0BE3" w14:textId="77777777" w:rsidR="00577901" w:rsidRPr="00C9021D" w:rsidRDefault="00577901" w:rsidP="00577901">
            <w:pPr>
              <w:rPr>
                <w:sz w:val="26"/>
                <w:szCs w:val="26"/>
              </w:rPr>
            </w:pPr>
          </w:p>
        </w:tc>
      </w:tr>
      <w:tr w:rsidR="00577901" w14:paraId="58FBEF5A" w14:textId="77777777" w:rsidTr="009F7351">
        <w:tc>
          <w:tcPr>
            <w:tcW w:w="10456" w:type="dxa"/>
            <w:gridSpan w:val="4"/>
          </w:tcPr>
          <w:p w14:paraId="013C3700" w14:textId="082899FD" w:rsidR="00577901" w:rsidRPr="005A66C1" w:rsidRDefault="00577901" w:rsidP="00577901">
            <w:pPr>
              <w:widowControl w:val="0"/>
              <w:autoSpaceDE w:val="0"/>
              <w:autoSpaceDN w:val="0"/>
              <w:adjustRightInd w:val="0"/>
              <w:rPr>
                <w:rFonts w:cstheme="minorHAnsi"/>
                <w:b/>
                <w:bCs/>
                <w:lang w:val="no"/>
              </w:rPr>
            </w:pPr>
            <w:r w:rsidRPr="005A66C1">
              <w:rPr>
                <w:rFonts w:cstheme="minorHAnsi"/>
                <w:b/>
                <w:bCs/>
                <w:lang w:val="no"/>
              </w:rPr>
              <w:t>Neste Styremøte:</w:t>
            </w:r>
            <w:r>
              <w:rPr>
                <w:rFonts w:cstheme="minorHAnsi"/>
                <w:b/>
                <w:bCs/>
                <w:lang w:val="no"/>
              </w:rPr>
              <w:t xml:space="preserve"> </w:t>
            </w:r>
          </w:p>
          <w:p w14:paraId="555FD85B" w14:textId="0B16E74E" w:rsidR="00577901" w:rsidRPr="005A66C1" w:rsidRDefault="00577901" w:rsidP="00577901">
            <w:pPr>
              <w:rPr>
                <w:lang w:val="no"/>
              </w:rPr>
            </w:pPr>
          </w:p>
        </w:tc>
      </w:tr>
      <w:tr w:rsidR="00577901" w14:paraId="17EF8517" w14:textId="77777777" w:rsidTr="009F7351">
        <w:tc>
          <w:tcPr>
            <w:tcW w:w="10456" w:type="dxa"/>
            <w:gridSpan w:val="4"/>
          </w:tcPr>
          <w:p w14:paraId="596EF22F" w14:textId="22CD0BBC" w:rsidR="00577901" w:rsidRDefault="00577901" w:rsidP="00577901">
            <w:r w:rsidRPr="00CC6BD4">
              <w:rPr>
                <w:b/>
                <w:bCs/>
              </w:rPr>
              <w:t>Protokoll skrevet:</w:t>
            </w:r>
            <w:r>
              <w:t xml:space="preserve"> Eddie M. Ebbesvik</w:t>
            </w:r>
          </w:p>
          <w:p w14:paraId="0CB5078E" w14:textId="55633181" w:rsidR="00577901" w:rsidRDefault="00577901" w:rsidP="00577901">
            <w:r w:rsidRPr="00CC6BD4">
              <w:rPr>
                <w:b/>
                <w:bCs/>
              </w:rPr>
              <w:t>Protokoll godkjent:</w:t>
            </w:r>
            <w:r>
              <w:t xml:space="preserve"> Peer Frode Jarnung</w:t>
            </w:r>
          </w:p>
        </w:tc>
      </w:tr>
    </w:tbl>
    <w:p w14:paraId="5AD1872A" w14:textId="0F00D66F" w:rsidR="002D3FB7" w:rsidRDefault="002D3FB7" w:rsidP="00795F6D"/>
    <w:p w14:paraId="2E2F0C9C" w14:textId="2BCC249E" w:rsidR="001A5866" w:rsidRDefault="001A5866"/>
    <w:sectPr w:rsidR="001A5866"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5714" w14:textId="77777777" w:rsidR="00257601" w:rsidRDefault="00257601" w:rsidP="00CC6BD4">
      <w:pPr>
        <w:spacing w:after="0" w:line="240" w:lineRule="auto"/>
      </w:pPr>
      <w:r>
        <w:separator/>
      </w:r>
    </w:p>
  </w:endnote>
  <w:endnote w:type="continuationSeparator" w:id="0">
    <w:p w14:paraId="371DD6D6" w14:textId="77777777" w:rsidR="00257601" w:rsidRDefault="00257601"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B7BD" w14:textId="77777777" w:rsidR="00257601" w:rsidRDefault="00257601" w:rsidP="00CC6BD4">
      <w:pPr>
        <w:spacing w:after="0" w:line="240" w:lineRule="auto"/>
      </w:pPr>
      <w:r>
        <w:separator/>
      </w:r>
    </w:p>
  </w:footnote>
  <w:footnote w:type="continuationSeparator" w:id="0">
    <w:p w14:paraId="2FCF7457" w14:textId="77777777" w:rsidR="00257601" w:rsidRDefault="00257601"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7"/>
  </w:num>
  <w:num w:numId="4">
    <w:abstractNumId w:val="2"/>
  </w:num>
  <w:num w:numId="5">
    <w:abstractNumId w:val="14"/>
  </w:num>
  <w:num w:numId="6">
    <w:abstractNumId w:val="8"/>
  </w:num>
  <w:num w:numId="7">
    <w:abstractNumId w:val="6"/>
  </w:num>
  <w:num w:numId="8">
    <w:abstractNumId w:val="1"/>
  </w:num>
  <w:num w:numId="9">
    <w:abstractNumId w:val="13"/>
  </w:num>
  <w:num w:numId="10">
    <w:abstractNumId w:val="10"/>
  </w:num>
  <w:num w:numId="11">
    <w:abstractNumId w:val="11"/>
  </w:num>
  <w:num w:numId="12">
    <w:abstractNumId w:val="16"/>
  </w:num>
  <w:num w:numId="13">
    <w:abstractNumId w:val="4"/>
  </w:num>
  <w:num w:numId="14">
    <w:abstractNumId w:val="0"/>
  </w:num>
  <w:num w:numId="15">
    <w:abstractNumId w:val="5"/>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2CA7"/>
    <w:rsid w:val="00011408"/>
    <w:rsid w:val="0002767B"/>
    <w:rsid w:val="000416DC"/>
    <w:rsid w:val="0004295C"/>
    <w:rsid w:val="00046EF8"/>
    <w:rsid w:val="00055FCF"/>
    <w:rsid w:val="00057230"/>
    <w:rsid w:val="0006472B"/>
    <w:rsid w:val="00090AF6"/>
    <w:rsid w:val="00092BC2"/>
    <w:rsid w:val="000A0158"/>
    <w:rsid w:val="000B4AE8"/>
    <w:rsid w:val="000D506E"/>
    <w:rsid w:val="001011B5"/>
    <w:rsid w:val="00115D1C"/>
    <w:rsid w:val="00120AC3"/>
    <w:rsid w:val="00131EA0"/>
    <w:rsid w:val="00140C8D"/>
    <w:rsid w:val="00141CA1"/>
    <w:rsid w:val="00173E45"/>
    <w:rsid w:val="00176858"/>
    <w:rsid w:val="001829B0"/>
    <w:rsid w:val="001A1926"/>
    <w:rsid w:val="001A37F2"/>
    <w:rsid w:val="001A5866"/>
    <w:rsid w:val="001B1DDB"/>
    <w:rsid w:val="001B4AA5"/>
    <w:rsid w:val="001C5497"/>
    <w:rsid w:val="001D16AB"/>
    <w:rsid w:val="001D71D2"/>
    <w:rsid w:val="001E1DAE"/>
    <w:rsid w:val="001F4197"/>
    <w:rsid w:val="00236956"/>
    <w:rsid w:val="00243BF8"/>
    <w:rsid w:val="00257601"/>
    <w:rsid w:val="0028714B"/>
    <w:rsid w:val="0029521E"/>
    <w:rsid w:val="00295DA8"/>
    <w:rsid w:val="002A4AAF"/>
    <w:rsid w:val="002C1608"/>
    <w:rsid w:val="002C779F"/>
    <w:rsid w:val="002D3FB7"/>
    <w:rsid w:val="002F15A2"/>
    <w:rsid w:val="00323608"/>
    <w:rsid w:val="00341F29"/>
    <w:rsid w:val="00357333"/>
    <w:rsid w:val="003614D4"/>
    <w:rsid w:val="00361896"/>
    <w:rsid w:val="00376495"/>
    <w:rsid w:val="00392753"/>
    <w:rsid w:val="003933A3"/>
    <w:rsid w:val="003960EE"/>
    <w:rsid w:val="003B1929"/>
    <w:rsid w:val="003B2813"/>
    <w:rsid w:val="003C3266"/>
    <w:rsid w:val="003C49BF"/>
    <w:rsid w:val="003D02C8"/>
    <w:rsid w:val="003D188B"/>
    <w:rsid w:val="003D5E87"/>
    <w:rsid w:val="003E6B5A"/>
    <w:rsid w:val="00404CF3"/>
    <w:rsid w:val="00434692"/>
    <w:rsid w:val="00452043"/>
    <w:rsid w:val="00453AAD"/>
    <w:rsid w:val="00455EA3"/>
    <w:rsid w:val="004604CA"/>
    <w:rsid w:val="0047132F"/>
    <w:rsid w:val="00474345"/>
    <w:rsid w:val="00482BAA"/>
    <w:rsid w:val="00490B42"/>
    <w:rsid w:val="004964C9"/>
    <w:rsid w:val="004B565B"/>
    <w:rsid w:val="004C1DDE"/>
    <w:rsid w:val="004C7239"/>
    <w:rsid w:val="004E309E"/>
    <w:rsid w:val="004F1A0F"/>
    <w:rsid w:val="004F5157"/>
    <w:rsid w:val="00537C08"/>
    <w:rsid w:val="005440E1"/>
    <w:rsid w:val="0054530A"/>
    <w:rsid w:val="00555F24"/>
    <w:rsid w:val="00570999"/>
    <w:rsid w:val="00571D3A"/>
    <w:rsid w:val="00573674"/>
    <w:rsid w:val="00577901"/>
    <w:rsid w:val="005866A6"/>
    <w:rsid w:val="00592528"/>
    <w:rsid w:val="005936BC"/>
    <w:rsid w:val="005974EE"/>
    <w:rsid w:val="005A66C1"/>
    <w:rsid w:val="005B07DA"/>
    <w:rsid w:val="005C7663"/>
    <w:rsid w:val="005E7616"/>
    <w:rsid w:val="005F27E2"/>
    <w:rsid w:val="00602E84"/>
    <w:rsid w:val="006327B8"/>
    <w:rsid w:val="00647F4E"/>
    <w:rsid w:val="00650FD4"/>
    <w:rsid w:val="00652523"/>
    <w:rsid w:val="00653599"/>
    <w:rsid w:val="00660436"/>
    <w:rsid w:val="00663E5D"/>
    <w:rsid w:val="006761F3"/>
    <w:rsid w:val="00676F12"/>
    <w:rsid w:val="006B5BB6"/>
    <w:rsid w:val="006E4970"/>
    <w:rsid w:val="006F02AB"/>
    <w:rsid w:val="006F04EE"/>
    <w:rsid w:val="006F2671"/>
    <w:rsid w:val="00712B23"/>
    <w:rsid w:val="007153FA"/>
    <w:rsid w:val="0071715D"/>
    <w:rsid w:val="0071718E"/>
    <w:rsid w:val="00726299"/>
    <w:rsid w:val="00741BE0"/>
    <w:rsid w:val="007614D1"/>
    <w:rsid w:val="007630F4"/>
    <w:rsid w:val="0076643B"/>
    <w:rsid w:val="00795F6D"/>
    <w:rsid w:val="007A7131"/>
    <w:rsid w:val="007B1BE2"/>
    <w:rsid w:val="007C669D"/>
    <w:rsid w:val="00834DB3"/>
    <w:rsid w:val="00843A65"/>
    <w:rsid w:val="008513A4"/>
    <w:rsid w:val="008648A1"/>
    <w:rsid w:val="008653EE"/>
    <w:rsid w:val="008947CB"/>
    <w:rsid w:val="008A399C"/>
    <w:rsid w:val="008C1367"/>
    <w:rsid w:val="008C3928"/>
    <w:rsid w:val="008C4262"/>
    <w:rsid w:val="008C44D7"/>
    <w:rsid w:val="008E4FE8"/>
    <w:rsid w:val="008F0D80"/>
    <w:rsid w:val="008F7613"/>
    <w:rsid w:val="00903140"/>
    <w:rsid w:val="00903FDF"/>
    <w:rsid w:val="00904523"/>
    <w:rsid w:val="00912711"/>
    <w:rsid w:val="009137F6"/>
    <w:rsid w:val="00924895"/>
    <w:rsid w:val="0094080F"/>
    <w:rsid w:val="00954BF0"/>
    <w:rsid w:val="00955978"/>
    <w:rsid w:val="009630ED"/>
    <w:rsid w:val="00977F2F"/>
    <w:rsid w:val="00992050"/>
    <w:rsid w:val="009A4327"/>
    <w:rsid w:val="009A6AD0"/>
    <w:rsid w:val="009C262C"/>
    <w:rsid w:val="009C3B78"/>
    <w:rsid w:val="009D0D11"/>
    <w:rsid w:val="009F4981"/>
    <w:rsid w:val="009F7351"/>
    <w:rsid w:val="00A13870"/>
    <w:rsid w:val="00A16AC5"/>
    <w:rsid w:val="00A337B7"/>
    <w:rsid w:val="00A3747B"/>
    <w:rsid w:val="00A40BCF"/>
    <w:rsid w:val="00A431A7"/>
    <w:rsid w:val="00A563CE"/>
    <w:rsid w:val="00A61878"/>
    <w:rsid w:val="00A61D29"/>
    <w:rsid w:val="00A72D06"/>
    <w:rsid w:val="00A73E62"/>
    <w:rsid w:val="00A742D3"/>
    <w:rsid w:val="00A74C34"/>
    <w:rsid w:val="00A821F5"/>
    <w:rsid w:val="00AB5E4B"/>
    <w:rsid w:val="00AB7C06"/>
    <w:rsid w:val="00AD0483"/>
    <w:rsid w:val="00AE1D1A"/>
    <w:rsid w:val="00B11927"/>
    <w:rsid w:val="00B155A8"/>
    <w:rsid w:val="00B50CE1"/>
    <w:rsid w:val="00B61984"/>
    <w:rsid w:val="00B74890"/>
    <w:rsid w:val="00BA1831"/>
    <w:rsid w:val="00BC1D54"/>
    <w:rsid w:val="00BC42A1"/>
    <w:rsid w:val="00C070E6"/>
    <w:rsid w:val="00C3652D"/>
    <w:rsid w:val="00C4464B"/>
    <w:rsid w:val="00C448E4"/>
    <w:rsid w:val="00C56FFD"/>
    <w:rsid w:val="00C67A81"/>
    <w:rsid w:val="00C71F6B"/>
    <w:rsid w:val="00C759CB"/>
    <w:rsid w:val="00C7625D"/>
    <w:rsid w:val="00C8043D"/>
    <w:rsid w:val="00C863E0"/>
    <w:rsid w:val="00C9021D"/>
    <w:rsid w:val="00C97CD6"/>
    <w:rsid w:val="00CA0518"/>
    <w:rsid w:val="00CC34C5"/>
    <w:rsid w:val="00CC6BD4"/>
    <w:rsid w:val="00CD37B8"/>
    <w:rsid w:val="00CE1813"/>
    <w:rsid w:val="00CF582B"/>
    <w:rsid w:val="00D0202D"/>
    <w:rsid w:val="00D14D69"/>
    <w:rsid w:val="00D375D4"/>
    <w:rsid w:val="00D74EA3"/>
    <w:rsid w:val="00D922A8"/>
    <w:rsid w:val="00D977D3"/>
    <w:rsid w:val="00DA5262"/>
    <w:rsid w:val="00DB2494"/>
    <w:rsid w:val="00DC5E27"/>
    <w:rsid w:val="00DE18EE"/>
    <w:rsid w:val="00DE7C24"/>
    <w:rsid w:val="00DF5B5C"/>
    <w:rsid w:val="00DF5F3E"/>
    <w:rsid w:val="00E0369A"/>
    <w:rsid w:val="00E115E9"/>
    <w:rsid w:val="00E120B5"/>
    <w:rsid w:val="00E17648"/>
    <w:rsid w:val="00E233B9"/>
    <w:rsid w:val="00E236DE"/>
    <w:rsid w:val="00E33216"/>
    <w:rsid w:val="00E54C05"/>
    <w:rsid w:val="00E55529"/>
    <w:rsid w:val="00E75C78"/>
    <w:rsid w:val="00E86F45"/>
    <w:rsid w:val="00E8753E"/>
    <w:rsid w:val="00E877F9"/>
    <w:rsid w:val="00E92614"/>
    <w:rsid w:val="00EA6BC8"/>
    <w:rsid w:val="00EC1889"/>
    <w:rsid w:val="00ED3AAC"/>
    <w:rsid w:val="00EF5B53"/>
    <w:rsid w:val="00F21723"/>
    <w:rsid w:val="00F23CA3"/>
    <w:rsid w:val="00F251B0"/>
    <w:rsid w:val="00F32133"/>
    <w:rsid w:val="00F3229E"/>
    <w:rsid w:val="00F412A0"/>
    <w:rsid w:val="00F6357D"/>
    <w:rsid w:val="00F65530"/>
    <w:rsid w:val="00F773D1"/>
    <w:rsid w:val="00FA48A7"/>
    <w:rsid w:val="00FB014C"/>
    <w:rsid w:val="00FC1E3F"/>
    <w:rsid w:val="00FC6157"/>
    <w:rsid w:val="00FD2276"/>
    <w:rsid w:val="00FD593C"/>
    <w:rsid w:val="00FE6C1E"/>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898</Words>
  <Characters>4765</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5</cp:revision>
  <cp:lastPrinted>2021-08-30T14:32:00Z</cp:lastPrinted>
  <dcterms:created xsi:type="dcterms:W3CDTF">2021-08-30T15:16:00Z</dcterms:created>
  <dcterms:modified xsi:type="dcterms:W3CDTF">2021-08-30T18:21:00Z</dcterms:modified>
</cp:coreProperties>
</file>