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Look w:val="04A0" w:firstRow="1" w:lastRow="0" w:firstColumn="1" w:lastColumn="0" w:noHBand="0" w:noVBand="1"/>
      </w:tblPr>
      <w:tblGrid>
        <w:gridCol w:w="2067"/>
        <w:gridCol w:w="4096"/>
        <w:gridCol w:w="2976"/>
        <w:gridCol w:w="1317"/>
      </w:tblGrid>
      <w:tr w:rsidR="008E4FE8" w:rsidRPr="008E4FE8" w14:paraId="32F92033" w14:textId="77777777" w:rsidTr="008E4FE8">
        <w:tc>
          <w:tcPr>
            <w:tcW w:w="10456" w:type="dxa"/>
            <w:gridSpan w:val="4"/>
            <w:shd w:val="clear" w:color="auto" w:fill="D9D9D9" w:themeFill="background1" w:themeFillShade="D9"/>
          </w:tcPr>
          <w:p w14:paraId="250459E3" w14:textId="351B5EF5" w:rsidR="008E4FE8" w:rsidRPr="008E4FE8" w:rsidRDefault="00A32D5C"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7C68FE">
        <w:tc>
          <w:tcPr>
            <w:tcW w:w="2067" w:type="dxa"/>
          </w:tcPr>
          <w:p w14:paraId="1A5509FD" w14:textId="77777777" w:rsidR="008E4FE8" w:rsidRPr="008E4FE8" w:rsidRDefault="008E4FE8">
            <w:pPr>
              <w:rPr>
                <w:b/>
                <w:bCs/>
              </w:rPr>
            </w:pPr>
            <w:r w:rsidRPr="008E4FE8">
              <w:rPr>
                <w:b/>
                <w:bCs/>
              </w:rPr>
              <w:t>Møtedato:</w:t>
            </w:r>
          </w:p>
          <w:p w14:paraId="4B6CF0FF" w14:textId="4254B44B" w:rsidR="008E4FE8" w:rsidRDefault="0008031A">
            <w:r>
              <w:t>05.11</w:t>
            </w:r>
            <w:r w:rsidR="002D315C">
              <w:t>.202</w:t>
            </w:r>
            <w:r w:rsidR="00E557E8">
              <w:t>4</w:t>
            </w:r>
          </w:p>
        </w:tc>
        <w:tc>
          <w:tcPr>
            <w:tcW w:w="4096" w:type="dxa"/>
          </w:tcPr>
          <w:p w14:paraId="2D66486B" w14:textId="77777777" w:rsidR="008E4FE8" w:rsidRPr="00CD11FB" w:rsidRDefault="008E4FE8">
            <w:pPr>
              <w:rPr>
                <w:b/>
                <w:bCs/>
                <w:lang w:val="en-US"/>
              </w:rPr>
            </w:pPr>
            <w:proofErr w:type="spellStart"/>
            <w:r w:rsidRPr="00CD11FB">
              <w:rPr>
                <w:b/>
                <w:bCs/>
                <w:lang w:val="en-US"/>
              </w:rPr>
              <w:t>Møtested</w:t>
            </w:r>
            <w:proofErr w:type="spellEnd"/>
            <w:r w:rsidRPr="00CD11FB">
              <w:rPr>
                <w:b/>
                <w:bCs/>
                <w:lang w:val="en-US"/>
              </w:rPr>
              <w:t>:</w:t>
            </w:r>
          </w:p>
          <w:p w14:paraId="47F50C49" w14:textId="72FE3FB3" w:rsidR="00260F98" w:rsidRPr="00CD11FB" w:rsidRDefault="00CC1605" w:rsidP="00DD0BD1">
            <w:pPr>
              <w:rPr>
                <w:lang w:val="en-US"/>
              </w:rPr>
            </w:pPr>
            <w:r w:rsidRPr="00CD11FB">
              <w:rPr>
                <w:b/>
                <w:bCs/>
                <w:lang w:val="en-US"/>
              </w:rPr>
              <w:t>Scandic Bergen City</w:t>
            </w:r>
            <w:r w:rsidR="0091182F" w:rsidRPr="00CD11FB">
              <w:rPr>
                <w:b/>
                <w:bCs/>
                <w:lang w:val="en-US"/>
              </w:rPr>
              <w:t xml:space="preserve"> </w:t>
            </w:r>
            <w:r w:rsidR="00707190" w:rsidRPr="00CD11FB">
              <w:rPr>
                <w:b/>
                <w:bCs/>
                <w:lang w:val="en-US"/>
              </w:rPr>
              <w:t xml:space="preserve">- </w:t>
            </w:r>
            <w:r w:rsidR="00707190" w:rsidRPr="00CD11FB">
              <w:rPr>
                <w:lang w:val="en-US"/>
              </w:rPr>
              <w:t>kl.</w:t>
            </w:r>
            <w:r w:rsidR="0091182F" w:rsidRPr="00CD11FB">
              <w:rPr>
                <w:lang w:val="en-US"/>
              </w:rPr>
              <w:t>17.</w:t>
            </w:r>
            <w:r w:rsidR="00CD11FB">
              <w:rPr>
                <w:lang w:val="en-US"/>
              </w:rPr>
              <w:t>0</w:t>
            </w:r>
            <w:r w:rsidR="00DD0BD1" w:rsidRPr="00CD11FB">
              <w:rPr>
                <w:lang w:val="en-US"/>
              </w:rPr>
              <w:t>0</w:t>
            </w:r>
          </w:p>
        </w:tc>
        <w:tc>
          <w:tcPr>
            <w:tcW w:w="4293"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6427AB08" w:rsidR="00A742D3" w:rsidRPr="00757907" w:rsidRDefault="00011408" w:rsidP="00011408">
            <w:r w:rsidRPr="001011B5">
              <w:rPr>
                <w:u w:val="single"/>
              </w:rPr>
              <w:t>Kretsstyret:</w:t>
            </w:r>
            <w:r w:rsidRPr="001011B5">
              <w:t xml:space="preserve"> </w:t>
            </w:r>
            <w:r w:rsidRPr="00757907">
              <w:t xml:space="preserve">Peer Frode Jarnung, </w:t>
            </w:r>
            <w:r w:rsidR="00484D03" w:rsidRPr="00757907">
              <w:t xml:space="preserve">Anne-Kristine Aas, </w:t>
            </w:r>
            <w:r w:rsidR="00574A47" w:rsidRPr="00757907">
              <w:t xml:space="preserve">Ørjan Moss, Jonny Andersen, </w:t>
            </w:r>
            <w:r w:rsidR="003E58A6">
              <w:t xml:space="preserve">Mona Ekroll </w:t>
            </w:r>
            <w:proofErr w:type="spellStart"/>
            <w:r w:rsidR="003E58A6">
              <w:t>Jaidi</w:t>
            </w:r>
            <w:proofErr w:type="spellEnd"/>
            <w:r w:rsidR="003E58A6">
              <w:t xml:space="preserve">, </w:t>
            </w:r>
            <w:r w:rsidR="00EB500A">
              <w:t xml:space="preserve">Bente Liland, </w:t>
            </w:r>
            <w:r w:rsidR="00574A47" w:rsidRPr="00757907">
              <w:t>Fride Vågen</w:t>
            </w:r>
            <w:r w:rsidR="00D115C5" w:rsidRPr="00757907">
              <w:t>, Kjersti Fresvik</w:t>
            </w:r>
            <w:r w:rsidR="0092650B" w:rsidRPr="00757907">
              <w:t xml:space="preserve"> og</w:t>
            </w:r>
            <w:r w:rsidR="00D60900" w:rsidRPr="00757907">
              <w:t xml:space="preserve"> </w:t>
            </w:r>
            <w:r w:rsidR="003E58A6">
              <w:t>Per Godvik</w:t>
            </w:r>
            <w:r w:rsidR="00C97FCD" w:rsidRPr="00757907">
              <w:t>.</w:t>
            </w:r>
          </w:p>
          <w:p w14:paraId="3314EAB7" w14:textId="08882C5F" w:rsidR="00A821F5" w:rsidRPr="003C49BF" w:rsidRDefault="00011408" w:rsidP="00011408">
            <w:proofErr w:type="spellStart"/>
            <w:r w:rsidRPr="00757907">
              <w:rPr>
                <w:u w:val="single"/>
              </w:rPr>
              <w:t>Adm</w:t>
            </w:r>
            <w:proofErr w:type="spellEnd"/>
            <w:r w:rsidRPr="00757907">
              <w:rPr>
                <w:u w:val="single"/>
              </w:rPr>
              <w:t>:</w:t>
            </w:r>
            <w:r w:rsidRPr="00757907">
              <w:t xml:space="preserve"> </w:t>
            </w:r>
            <w:r w:rsidR="0092650B" w:rsidRPr="00757907">
              <w:t>Ed</w:t>
            </w:r>
            <w:r w:rsidRPr="00757907">
              <w:t>die Ebbesvik</w:t>
            </w:r>
            <w:r w:rsidR="003B1929" w:rsidRPr="00757907">
              <w:t xml:space="preserve">. </w:t>
            </w:r>
          </w:p>
        </w:tc>
      </w:tr>
      <w:tr w:rsidR="008E4FE8" w:rsidRPr="002064A0" w14:paraId="00157D4C" w14:textId="77777777" w:rsidTr="009F7351">
        <w:tc>
          <w:tcPr>
            <w:tcW w:w="10456" w:type="dxa"/>
            <w:gridSpan w:val="4"/>
          </w:tcPr>
          <w:p w14:paraId="14DC2882" w14:textId="6DE76C63" w:rsidR="008E4FE8" w:rsidRPr="00766142" w:rsidRDefault="00A821F5">
            <w:pPr>
              <w:rPr>
                <w:color w:val="0070C0"/>
                <w:lang w:val="nn-NO"/>
              </w:rPr>
            </w:pPr>
            <w:r w:rsidRPr="002064A0">
              <w:rPr>
                <w:b/>
                <w:bCs/>
                <w:lang w:val="nn-NO"/>
              </w:rPr>
              <w:t>Forfall:</w:t>
            </w:r>
            <w:r w:rsidR="00E8753E" w:rsidRPr="002064A0">
              <w:rPr>
                <w:b/>
                <w:bCs/>
                <w:lang w:val="nn-NO"/>
              </w:rPr>
              <w:t xml:space="preserve"> </w:t>
            </w:r>
            <w:r w:rsidR="00766142" w:rsidRPr="00766142">
              <w:rPr>
                <w:color w:val="0070C0"/>
                <w:lang w:val="nn-NO"/>
              </w:rPr>
              <w:t>Kjersti Fresvik</w:t>
            </w:r>
          </w:p>
          <w:p w14:paraId="5D0ABD85" w14:textId="77777777" w:rsidR="00A821F5" w:rsidRPr="002064A0"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6132A4E8" w:rsidR="00011408" w:rsidRDefault="00141017" w:rsidP="00011408">
            <w:r>
              <w:t>5</w:t>
            </w:r>
            <w:r w:rsidR="00CD11FB">
              <w:t>9</w:t>
            </w:r>
            <w:r>
              <w:t>/</w:t>
            </w:r>
            <w:r w:rsidR="00775B43">
              <w:t>24</w:t>
            </w:r>
            <w:r w:rsidR="00283BC8">
              <w:t>:</w:t>
            </w:r>
            <w:r w:rsidR="00011408">
              <w:t xml:space="preserve"> Godkjenning av innkalling og saksliste</w:t>
            </w:r>
          </w:p>
          <w:p w14:paraId="4DE460D0" w14:textId="014934D0" w:rsidR="00011408" w:rsidRDefault="008103ED" w:rsidP="00011408">
            <w:r>
              <w:t>60/</w:t>
            </w:r>
            <w:r w:rsidR="00011408">
              <w:t>2</w:t>
            </w:r>
            <w:r w:rsidR="00775B43">
              <w:t>4</w:t>
            </w:r>
            <w:r w:rsidR="00011408">
              <w:t xml:space="preserve">: Godkjenning av protokoll fra styremøtet </w:t>
            </w:r>
            <w:r w:rsidR="00812242">
              <w:t>09.10</w:t>
            </w:r>
            <w:r w:rsidR="0012257A">
              <w:t>.2024</w:t>
            </w:r>
          </w:p>
          <w:p w14:paraId="3389B789" w14:textId="71546F24" w:rsidR="00425057" w:rsidRDefault="00343CEC" w:rsidP="00011408">
            <w:r>
              <w:t>61/</w:t>
            </w:r>
            <w:r w:rsidR="00425057">
              <w:t xml:space="preserve">24: </w:t>
            </w:r>
            <w:r>
              <w:t>Orienteringssaker</w:t>
            </w:r>
          </w:p>
          <w:p w14:paraId="6C1E2953" w14:textId="73257664" w:rsidR="00102EFE" w:rsidRDefault="00102EFE" w:rsidP="00011408">
            <w:r w:rsidRPr="00102EFE">
              <w:t>62/24: Strategi, handlings- og tiltaksplaner 2025</w:t>
            </w:r>
          </w:p>
          <w:p w14:paraId="3C88F241" w14:textId="286172EB" w:rsidR="00940605" w:rsidRDefault="00940605" w:rsidP="00011408">
            <w:r>
              <w:t xml:space="preserve">63/24: </w:t>
            </w:r>
            <w:r w:rsidR="00FB2957">
              <w:t>Regionstilskudd VIK – Forhandlinger Krinsen</w:t>
            </w:r>
          </w:p>
          <w:p w14:paraId="3BD9B049" w14:textId="05AF6612" w:rsidR="005D493A" w:rsidRDefault="005D493A" w:rsidP="00011408">
            <w:r>
              <w:t>6</w:t>
            </w:r>
            <w:r w:rsidR="00940605">
              <w:t>4</w:t>
            </w:r>
            <w:r>
              <w:t>/24: Økonomi 2024</w:t>
            </w:r>
          </w:p>
          <w:p w14:paraId="3F9B054A" w14:textId="47FC8D0E" w:rsidR="00D55BA9" w:rsidRDefault="005D493A" w:rsidP="00011408">
            <w:r>
              <w:t>6</w:t>
            </w:r>
            <w:r w:rsidR="00940605">
              <w:t>5</w:t>
            </w:r>
            <w:r w:rsidR="00D55BA9" w:rsidRPr="00D55BA9">
              <w:t>/2</w:t>
            </w:r>
            <w:r w:rsidR="00AD6628">
              <w:t>4</w:t>
            </w:r>
            <w:r w:rsidR="00D55BA9" w:rsidRPr="00D55BA9">
              <w:t>: Oppfølgingssaker</w:t>
            </w:r>
          </w:p>
          <w:p w14:paraId="0C5F7838" w14:textId="29A57B36" w:rsidR="00361896" w:rsidRDefault="005D493A" w:rsidP="00361896">
            <w:r>
              <w:t>6</w:t>
            </w:r>
            <w:r w:rsidR="00940605">
              <w:t>6</w:t>
            </w:r>
            <w:r w:rsidR="001428D8">
              <w:t>/2</w:t>
            </w:r>
            <w:r w:rsidR="00AD6628">
              <w:t>4</w:t>
            </w:r>
            <w:r w:rsidR="00361896">
              <w:t>: Eventuelt</w:t>
            </w:r>
          </w:p>
          <w:p w14:paraId="7DF08C13" w14:textId="77777777" w:rsidR="00A821F5" w:rsidRPr="00AD0483" w:rsidRDefault="00A821F5" w:rsidP="00361896"/>
        </w:tc>
      </w:tr>
      <w:tr w:rsidR="008E4FE8" w14:paraId="5E192C89" w14:textId="77777777" w:rsidTr="007C68FE">
        <w:tc>
          <w:tcPr>
            <w:tcW w:w="9139" w:type="dxa"/>
            <w:gridSpan w:val="3"/>
          </w:tcPr>
          <w:p w14:paraId="05C91FE2" w14:textId="4E4A5098"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F04DC1">
              <w:rPr>
                <w:rFonts w:ascii="Calibri" w:hAnsi="Calibri" w:cs="Calibri"/>
                <w:b/>
                <w:sz w:val="26"/>
                <w:szCs w:val="26"/>
                <w:u w:val="single"/>
                <w:lang w:val="no"/>
              </w:rPr>
              <w:t>5</w:t>
            </w:r>
            <w:r w:rsidR="00343CEC">
              <w:rPr>
                <w:rFonts w:ascii="Calibri" w:hAnsi="Calibri" w:cs="Calibri"/>
                <w:b/>
                <w:sz w:val="26"/>
                <w:szCs w:val="26"/>
                <w:u w:val="single"/>
                <w:lang w:val="no"/>
              </w:rPr>
              <w:t>9</w:t>
            </w:r>
            <w:r w:rsidR="001428D8">
              <w:rPr>
                <w:rFonts w:ascii="Calibri" w:hAnsi="Calibri" w:cs="Calibri"/>
                <w:b/>
                <w:sz w:val="26"/>
                <w:szCs w:val="26"/>
                <w:u w:val="single"/>
                <w:lang w:val="no"/>
              </w:rPr>
              <w:t>/2</w:t>
            </w:r>
            <w:r w:rsidR="00AD6628">
              <w:rPr>
                <w:rFonts w:ascii="Calibri" w:hAnsi="Calibri" w:cs="Calibri"/>
                <w:b/>
                <w:sz w:val="26"/>
                <w:szCs w:val="26"/>
                <w:u w:val="single"/>
                <w:lang w:val="no"/>
              </w:rPr>
              <w:t>4</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6EEAA47C" w:rsidR="00E233B9" w:rsidRPr="00766142"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00807A20">
              <w:rPr>
                <w:rFonts w:ascii="Calibri" w:hAnsi="Calibri" w:cs="Calibri"/>
                <w:lang w:val="no"/>
              </w:rPr>
              <w:t xml:space="preserve"> </w:t>
            </w:r>
            <w:r w:rsidR="00766142" w:rsidRPr="00766142">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317"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7C68FE">
        <w:tc>
          <w:tcPr>
            <w:tcW w:w="9139" w:type="dxa"/>
            <w:gridSpan w:val="3"/>
          </w:tcPr>
          <w:p w14:paraId="0ACC6DDE" w14:textId="177C7C80"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343CEC">
              <w:rPr>
                <w:rFonts w:ascii="Calibri" w:hAnsi="Calibri" w:cs="Calibri"/>
                <w:b/>
                <w:sz w:val="26"/>
                <w:szCs w:val="26"/>
                <w:u w:val="single"/>
                <w:lang w:val="no"/>
              </w:rPr>
              <w:t>60</w:t>
            </w:r>
            <w:r w:rsidRPr="000416DC">
              <w:rPr>
                <w:rFonts w:ascii="Calibri" w:hAnsi="Calibri" w:cs="Calibri"/>
                <w:b/>
                <w:sz w:val="26"/>
                <w:szCs w:val="26"/>
                <w:u w:val="single"/>
                <w:lang w:val="no"/>
              </w:rPr>
              <w:t>/2</w:t>
            </w:r>
            <w:r w:rsidR="00A519DB">
              <w:rPr>
                <w:rFonts w:ascii="Calibri" w:hAnsi="Calibri" w:cs="Calibri"/>
                <w:b/>
                <w:sz w:val="26"/>
                <w:szCs w:val="26"/>
                <w:u w:val="single"/>
                <w:lang w:val="no"/>
              </w:rPr>
              <w:t>4</w:t>
            </w:r>
            <w:r w:rsidRPr="000416DC">
              <w:rPr>
                <w:rFonts w:ascii="Calibri" w:hAnsi="Calibri" w:cs="Calibri"/>
                <w:b/>
                <w:sz w:val="26"/>
                <w:szCs w:val="26"/>
                <w:u w:val="single"/>
                <w:lang w:val="no"/>
              </w:rPr>
              <w:t xml:space="preserve">: Godkjenning av protokoll fra styremøte </w:t>
            </w:r>
            <w:r w:rsidR="00343CEC">
              <w:rPr>
                <w:rFonts w:ascii="Calibri" w:hAnsi="Calibri" w:cs="Calibri"/>
                <w:b/>
                <w:sz w:val="26"/>
                <w:szCs w:val="26"/>
                <w:u w:val="single"/>
                <w:lang w:val="no"/>
              </w:rPr>
              <w:t>09.10</w:t>
            </w:r>
            <w:r w:rsidR="00DF6E3D">
              <w:rPr>
                <w:rFonts w:ascii="Calibri" w:hAnsi="Calibri" w:cs="Calibri"/>
                <w:b/>
                <w:sz w:val="26"/>
                <w:szCs w:val="26"/>
                <w:u w:val="single"/>
                <w:lang w:val="no"/>
              </w:rPr>
              <w:t>.2024</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333DB46C" w:rsidR="00E233B9" w:rsidRPr="00766142"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766142" w:rsidRPr="00766142">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317"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973F44" w:rsidRPr="00FB2957" w14:paraId="1BEFE1A1" w14:textId="77777777" w:rsidTr="007C68FE">
        <w:tc>
          <w:tcPr>
            <w:tcW w:w="9139" w:type="dxa"/>
            <w:gridSpan w:val="3"/>
          </w:tcPr>
          <w:p w14:paraId="4B67EF1D" w14:textId="46D4866B" w:rsidR="00973F44" w:rsidRPr="000416DC" w:rsidRDefault="00973F44" w:rsidP="000A2903">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343CEC">
              <w:rPr>
                <w:rFonts w:ascii="Calibri" w:hAnsi="Calibri" w:cs="Calibri"/>
                <w:b/>
                <w:sz w:val="26"/>
                <w:szCs w:val="26"/>
                <w:u w:val="single"/>
                <w:lang w:val="no"/>
              </w:rPr>
              <w:t>61</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343CEC">
              <w:rPr>
                <w:rFonts w:ascii="Calibri" w:hAnsi="Calibri" w:cs="Calibri"/>
                <w:b/>
                <w:sz w:val="26"/>
                <w:szCs w:val="26"/>
                <w:u w:val="single"/>
                <w:lang w:val="no"/>
              </w:rPr>
              <w:t>Orienteringssaker</w:t>
            </w:r>
          </w:p>
          <w:p w14:paraId="3CDA1C4F" w14:textId="77777777" w:rsidR="00973F44" w:rsidRDefault="00973F44" w:rsidP="000A2903">
            <w:pPr>
              <w:widowControl w:val="0"/>
              <w:autoSpaceDE w:val="0"/>
              <w:autoSpaceDN w:val="0"/>
              <w:adjustRightInd w:val="0"/>
              <w:rPr>
                <w:rFonts w:ascii="Calibri" w:hAnsi="Calibri" w:cs="Calibri"/>
                <w:lang w:val="no"/>
              </w:rPr>
            </w:pPr>
          </w:p>
          <w:p w14:paraId="1BF8CB5B" w14:textId="77777777" w:rsidR="004549C8" w:rsidRPr="006B632F" w:rsidRDefault="004549C8" w:rsidP="00343CEC">
            <w:pPr>
              <w:pStyle w:val="Listeavsnitt"/>
              <w:widowControl w:val="0"/>
              <w:numPr>
                <w:ilvl w:val="0"/>
                <w:numId w:val="37"/>
              </w:numPr>
              <w:autoSpaceDE w:val="0"/>
              <w:autoSpaceDN w:val="0"/>
              <w:adjustRightInd w:val="0"/>
              <w:rPr>
                <w:b/>
                <w:bCs/>
              </w:rPr>
            </w:pPr>
            <w:proofErr w:type="spellStart"/>
            <w:r w:rsidRPr="006B632F">
              <w:rPr>
                <w:b/>
                <w:bCs/>
              </w:rPr>
              <w:t>FriidrettsGalla</w:t>
            </w:r>
            <w:proofErr w:type="spellEnd"/>
          </w:p>
          <w:p w14:paraId="7E176B8F" w14:textId="40A7D1E6" w:rsidR="009226B7" w:rsidRPr="006B632F" w:rsidRDefault="00F4106F" w:rsidP="009226B7">
            <w:pPr>
              <w:pStyle w:val="Listeavsnitt"/>
              <w:widowControl w:val="0"/>
              <w:autoSpaceDE w:val="0"/>
              <w:autoSpaceDN w:val="0"/>
              <w:adjustRightInd w:val="0"/>
              <w:rPr>
                <w:color w:val="0070C0"/>
              </w:rPr>
            </w:pPr>
            <w:r w:rsidRPr="006B632F">
              <w:rPr>
                <w:color w:val="0070C0"/>
              </w:rPr>
              <w:t xml:space="preserve">Positive tilbakemeldinger. </w:t>
            </w:r>
            <w:r w:rsidR="0054196C" w:rsidRPr="006B632F">
              <w:rPr>
                <w:color w:val="0070C0"/>
              </w:rPr>
              <w:t xml:space="preserve">Må se på </w:t>
            </w:r>
            <w:r w:rsidR="002B1458" w:rsidRPr="006B632F">
              <w:rPr>
                <w:color w:val="0070C0"/>
              </w:rPr>
              <w:t>om vi skal plassere de mest prominente gjestene</w:t>
            </w:r>
            <w:r w:rsidR="006B632F">
              <w:rPr>
                <w:color w:val="0070C0"/>
              </w:rPr>
              <w:t xml:space="preserve"> på forhånd</w:t>
            </w:r>
            <w:r w:rsidR="002B1458" w:rsidRPr="006B632F">
              <w:rPr>
                <w:color w:val="0070C0"/>
              </w:rPr>
              <w:t xml:space="preserve">. </w:t>
            </w:r>
            <w:r w:rsidRPr="006B632F">
              <w:rPr>
                <w:color w:val="0070C0"/>
              </w:rPr>
              <w:t xml:space="preserve">Jasper </w:t>
            </w:r>
            <w:proofErr w:type="spellStart"/>
            <w:r w:rsidRPr="006B632F">
              <w:rPr>
                <w:color w:val="0070C0"/>
              </w:rPr>
              <w:t>Butink</w:t>
            </w:r>
            <w:proofErr w:type="spellEnd"/>
            <w:r w:rsidR="006B632F">
              <w:rPr>
                <w:color w:val="0070C0"/>
              </w:rPr>
              <w:t xml:space="preserve"> (utøveransvarlig for </w:t>
            </w:r>
            <w:r w:rsidR="00D21DA0">
              <w:rPr>
                <w:color w:val="0070C0"/>
              </w:rPr>
              <w:t xml:space="preserve">Bislet Games og Trond Mohn Games) </w:t>
            </w:r>
            <w:r w:rsidR="006B632F">
              <w:rPr>
                <w:color w:val="0070C0"/>
              </w:rPr>
              <w:t>sendte en takke mail der han uttalte at dette var noe av det beste han hadde vært med på i idretts regi.</w:t>
            </w:r>
            <w:r w:rsidR="00F86C5B" w:rsidRPr="006B632F">
              <w:rPr>
                <w:color w:val="0070C0"/>
              </w:rPr>
              <w:t xml:space="preserve"> </w:t>
            </w:r>
            <w:r w:rsidR="00203DE0">
              <w:rPr>
                <w:color w:val="0070C0"/>
              </w:rPr>
              <w:t>Økonomisk noe bedre enn budsjettet</w:t>
            </w:r>
            <w:r w:rsidR="008F57D6">
              <w:rPr>
                <w:color w:val="0070C0"/>
              </w:rPr>
              <w:t>, men underskudd grunnet inviterte</w:t>
            </w:r>
            <w:r w:rsidR="00203DE0">
              <w:rPr>
                <w:color w:val="0070C0"/>
              </w:rPr>
              <w:t xml:space="preserve">. </w:t>
            </w:r>
          </w:p>
          <w:p w14:paraId="292C6B89" w14:textId="77777777" w:rsidR="00F4106F" w:rsidRDefault="00F4106F" w:rsidP="009226B7">
            <w:pPr>
              <w:pStyle w:val="Listeavsnitt"/>
              <w:widowControl w:val="0"/>
              <w:autoSpaceDE w:val="0"/>
              <w:autoSpaceDN w:val="0"/>
              <w:adjustRightInd w:val="0"/>
            </w:pPr>
          </w:p>
          <w:p w14:paraId="7087C4B6" w14:textId="77777777" w:rsidR="004549C8" w:rsidRPr="00F74027" w:rsidRDefault="004549C8" w:rsidP="00343CEC">
            <w:pPr>
              <w:pStyle w:val="Listeavsnitt"/>
              <w:widowControl w:val="0"/>
              <w:numPr>
                <w:ilvl w:val="0"/>
                <w:numId w:val="37"/>
              </w:numPr>
              <w:autoSpaceDE w:val="0"/>
              <w:autoSpaceDN w:val="0"/>
              <w:adjustRightInd w:val="0"/>
              <w:rPr>
                <w:b/>
                <w:bCs/>
              </w:rPr>
            </w:pPr>
            <w:r w:rsidRPr="00F74027">
              <w:rPr>
                <w:b/>
                <w:bCs/>
              </w:rPr>
              <w:t>Arrangementsseminaret i Leikvanghallen</w:t>
            </w:r>
          </w:p>
          <w:p w14:paraId="683657E6" w14:textId="0C4CED6C" w:rsidR="00D21DA0" w:rsidRPr="00F74027" w:rsidRDefault="00247041" w:rsidP="00D21DA0">
            <w:pPr>
              <w:pStyle w:val="Listeavsnitt"/>
              <w:widowControl w:val="0"/>
              <w:autoSpaceDE w:val="0"/>
              <w:autoSpaceDN w:val="0"/>
              <w:adjustRightInd w:val="0"/>
              <w:rPr>
                <w:color w:val="0070C0"/>
              </w:rPr>
            </w:pPr>
            <w:r w:rsidRPr="00F74027">
              <w:rPr>
                <w:color w:val="0070C0"/>
              </w:rPr>
              <w:t xml:space="preserve">Et meget godt seminar. </w:t>
            </w:r>
            <w:r w:rsidR="001C7DA5" w:rsidRPr="00F74027">
              <w:rPr>
                <w:color w:val="0070C0"/>
              </w:rPr>
              <w:t xml:space="preserve">Arrangørene av EM U23, Trond Mohn Games, NM senior og JR NM, presenterte sine arrangement med behov og utfordringer. Jonny forteller at IL Fri har </w:t>
            </w:r>
            <w:r w:rsidR="00086C38" w:rsidRPr="00F74027">
              <w:rPr>
                <w:color w:val="0070C0"/>
              </w:rPr>
              <w:t xml:space="preserve">sendt ut mail til alle sine medlemmer med info </w:t>
            </w:r>
            <w:r w:rsidR="00114070" w:rsidRPr="00F74027">
              <w:rPr>
                <w:color w:val="0070C0"/>
              </w:rPr>
              <w:t>om behov for funksjonærer på alle de store arrangementene neste år. Kretsen spør IL Fri om vi kan få kopiere</w:t>
            </w:r>
            <w:r w:rsidR="00E75BDE" w:rsidRPr="00F74027">
              <w:rPr>
                <w:color w:val="0070C0"/>
              </w:rPr>
              <w:t xml:space="preserve"> </w:t>
            </w:r>
            <w:r w:rsidR="00AE7FF8" w:rsidRPr="00F74027">
              <w:rPr>
                <w:color w:val="0070C0"/>
              </w:rPr>
              <w:t>skrivet og dele med klubbene våre.</w:t>
            </w:r>
          </w:p>
          <w:p w14:paraId="1BFE55FA" w14:textId="77777777" w:rsidR="001C7DA5" w:rsidRPr="001C7DA5" w:rsidRDefault="001C7DA5" w:rsidP="00D21DA0">
            <w:pPr>
              <w:pStyle w:val="Listeavsnitt"/>
              <w:widowControl w:val="0"/>
              <w:autoSpaceDE w:val="0"/>
              <w:autoSpaceDN w:val="0"/>
              <w:adjustRightInd w:val="0"/>
            </w:pPr>
          </w:p>
          <w:p w14:paraId="4E12CC5F" w14:textId="6FF36AA0" w:rsidR="00D610BD" w:rsidRPr="00D42BE5" w:rsidRDefault="00F65E66" w:rsidP="00343CEC">
            <w:pPr>
              <w:pStyle w:val="Listeavsnitt"/>
              <w:widowControl w:val="0"/>
              <w:numPr>
                <w:ilvl w:val="0"/>
                <w:numId w:val="37"/>
              </w:numPr>
              <w:autoSpaceDE w:val="0"/>
              <w:autoSpaceDN w:val="0"/>
              <w:adjustRightInd w:val="0"/>
              <w:rPr>
                <w:b/>
                <w:bCs/>
              </w:rPr>
            </w:pPr>
            <w:r w:rsidRPr="00D42BE5">
              <w:rPr>
                <w:b/>
                <w:bCs/>
              </w:rPr>
              <w:t>Kunststoffdekke Sartor – støtte SPV</w:t>
            </w:r>
          </w:p>
          <w:p w14:paraId="3004384C" w14:textId="0B47B66D" w:rsidR="00AE7FF8" w:rsidRDefault="00F74027" w:rsidP="00AE7FF8">
            <w:pPr>
              <w:pStyle w:val="Listeavsnitt"/>
              <w:widowControl w:val="0"/>
              <w:autoSpaceDE w:val="0"/>
              <w:autoSpaceDN w:val="0"/>
              <w:adjustRightInd w:val="0"/>
            </w:pPr>
            <w:r w:rsidRPr="00D961CA">
              <w:rPr>
                <w:color w:val="0070C0"/>
              </w:rPr>
              <w:t>Innendørs friidrettsdekke på ca</w:t>
            </w:r>
            <w:r w:rsidR="00D961CA">
              <w:rPr>
                <w:color w:val="0070C0"/>
              </w:rPr>
              <w:t>.</w:t>
            </w:r>
            <w:r w:rsidRPr="00D961CA">
              <w:rPr>
                <w:color w:val="0070C0"/>
              </w:rPr>
              <w:t xml:space="preserve"> 350 meter. Eldbjørg i </w:t>
            </w:r>
            <w:proofErr w:type="spellStart"/>
            <w:r w:rsidRPr="00D961CA">
              <w:rPr>
                <w:color w:val="0070C0"/>
              </w:rPr>
              <w:t>Mastersutvalget</w:t>
            </w:r>
            <w:proofErr w:type="spellEnd"/>
            <w:r w:rsidRPr="00D961CA">
              <w:rPr>
                <w:color w:val="0070C0"/>
              </w:rPr>
              <w:t xml:space="preserve"> har gjort et </w:t>
            </w:r>
            <w:r w:rsidR="00D42BE5" w:rsidRPr="00D961CA">
              <w:rPr>
                <w:color w:val="0070C0"/>
              </w:rPr>
              <w:t xml:space="preserve">flott arbeid i prosjektet. </w:t>
            </w:r>
            <w:r w:rsidR="00AE7FF8" w:rsidRPr="00D961CA">
              <w:rPr>
                <w:color w:val="0070C0"/>
              </w:rPr>
              <w:t>Sparebanken Vest har betalt støtt</w:t>
            </w:r>
            <w:r w:rsidR="00281B62" w:rsidRPr="00D961CA">
              <w:rPr>
                <w:color w:val="0070C0"/>
              </w:rPr>
              <w:t>e</w:t>
            </w:r>
            <w:r w:rsidR="00AE7FF8" w:rsidRPr="00D961CA">
              <w:rPr>
                <w:color w:val="0070C0"/>
              </w:rPr>
              <w:t xml:space="preserve"> kr. 750.000 til</w:t>
            </w:r>
            <w:r w:rsidR="00281B62" w:rsidRPr="00D961CA">
              <w:rPr>
                <w:color w:val="0070C0"/>
              </w:rPr>
              <w:t xml:space="preserve"> kretsen</w:t>
            </w:r>
            <w:r w:rsidR="00CA3701">
              <w:rPr>
                <w:color w:val="0070C0"/>
              </w:rPr>
              <w:t>.</w:t>
            </w:r>
            <w:r w:rsidR="00281B62" w:rsidRPr="00D961CA">
              <w:rPr>
                <w:color w:val="0070C0"/>
              </w:rPr>
              <w:t xml:space="preserve"> Sartor og kommunen betaler resterende – prosjektkostnad </w:t>
            </w:r>
            <w:r w:rsidRPr="00D961CA">
              <w:rPr>
                <w:color w:val="0070C0"/>
              </w:rPr>
              <w:t>ca</w:t>
            </w:r>
            <w:r w:rsidR="00D42BE5" w:rsidRPr="00D961CA">
              <w:rPr>
                <w:color w:val="0070C0"/>
              </w:rPr>
              <w:t>.</w:t>
            </w:r>
            <w:r w:rsidRPr="00D961CA">
              <w:rPr>
                <w:color w:val="0070C0"/>
              </w:rPr>
              <w:t xml:space="preserve"> 1 mill. </w:t>
            </w:r>
            <w:r w:rsidR="002437DB">
              <w:rPr>
                <w:color w:val="0070C0"/>
              </w:rPr>
              <w:t>Styret, u</w:t>
            </w:r>
            <w:r w:rsidR="00FB655F">
              <w:rPr>
                <w:color w:val="0070C0"/>
              </w:rPr>
              <w:t>t</w:t>
            </w:r>
            <w:r w:rsidR="008770D3">
              <w:rPr>
                <w:color w:val="0070C0"/>
              </w:rPr>
              <w:t xml:space="preserve"> i fra den gode jobben utvalgsleder har gjort, sammen med administrasjon og </w:t>
            </w:r>
            <w:proofErr w:type="spellStart"/>
            <w:r w:rsidR="008770D3">
              <w:rPr>
                <w:color w:val="0070C0"/>
              </w:rPr>
              <w:t>styret,</w:t>
            </w:r>
            <w:r w:rsidR="002437DB">
              <w:rPr>
                <w:color w:val="0070C0"/>
              </w:rPr>
              <w:t>vil</w:t>
            </w:r>
            <w:proofErr w:type="spellEnd"/>
            <w:r w:rsidR="002437DB">
              <w:rPr>
                <w:color w:val="0070C0"/>
              </w:rPr>
              <w:t xml:space="preserve"> søke å kunne finne en </w:t>
            </w:r>
            <w:r w:rsidR="008B44B4">
              <w:rPr>
                <w:color w:val="0070C0"/>
              </w:rPr>
              <w:t>økonomisk premiering til Utvalget.</w:t>
            </w:r>
          </w:p>
          <w:p w14:paraId="14EDD8FE" w14:textId="77777777" w:rsidR="00CA3701" w:rsidRDefault="00CA3701" w:rsidP="00AE7FF8">
            <w:pPr>
              <w:pStyle w:val="Listeavsnitt"/>
              <w:widowControl w:val="0"/>
              <w:autoSpaceDE w:val="0"/>
              <w:autoSpaceDN w:val="0"/>
              <w:adjustRightInd w:val="0"/>
            </w:pPr>
          </w:p>
          <w:p w14:paraId="264BFD39" w14:textId="77777777" w:rsidR="00CA3701" w:rsidRDefault="00CA3701" w:rsidP="00AE7FF8">
            <w:pPr>
              <w:pStyle w:val="Listeavsnitt"/>
              <w:widowControl w:val="0"/>
              <w:autoSpaceDE w:val="0"/>
              <w:autoSpaceDN w:val="0"/>
              <w:adjustRightInd w:val="0"/>
            </w:pPr>
          </w:p>
          <w:p w14:paraId="0CECC8A3" w14:textId="77777777" w:rsidR="00CA3701" w:rsidRDefault="00CA3701" w:rsidP="00AE7FF8">
            <w:pPr>
              <w:pStyle w:val="Listeavsnitt"/>
              <w:widowControl w:val="0"/>
              <w:autoSpaceDE w:val="0"/>
              <w:autoSpaceDN w:val="0"/>
              <w:adjustRightInd w:val="0"/>
            </w:pPr>
          </w:p>
          <w:p w14:paraId="68EE0DA7" w14:textId="7C1C8D12" w:rsidR="009C6215" w:rsidRPr="006E184E" w:rsidRDefault="009C6215" w:rsidP="00343CEC">
            <w:pPr>
              <w:pStyle w:val="Listeavsnitt"/>
              <w:widowControl w:val="0"/>
              <w:numPr>
                <w:ilvl w:val="0"/>
                <w:numId w:val="37"/>
              </w:numPr>
              <w:autoSpaceDE w:val="0"/>
              <w:autoSpaceDN w:val="0"/>
              <w:adjustRightInd w:val="0"/>
              <w:rPr>
                <w:b/>
                <w:bCs/>
              </w:rPr>
            </w:pPr>
            <w:r w:rsidRPr="006E184E">
              <w:rPr>
                <w:b/>
                <w:bCs/>
              </w:rPr>
              <w:lastRenderedPageBreak/>
              <w:t>Møte Olympiatoppen</w:t>
            </w:r>
          </w:p>
          <w:p w14:paraId="007CA1EA" w14:textId="71E4C089" w:rsidR="007C4722" w:rsidRPr="00A97654" w:rsidRDefault="007C4722" w:rsidP="007C4722">
            <w:pPr>
              <w:pStyle w:val="Listeavsnitt"/>
              <w:widowControl w:val="0"/>
              <w:autoSpaceDE w:val="0"/>
              <w:autoSpaceDN w:val="0"/>
              <w:adjustRightInd w:val="0"/>
              <w:rPr>
                <w:color w:val="0070C0"/>
              </w:rPr>
            </w:pPr>
            <w:r w:rsidRPr="00A97654">
              <w:rPr>
                <w:color w:val="0070C0"/>
              </w:rPr>
              <w:t xml:space="preserve">Peer, Mona og Eddie deltok i møtet. Vi ble presentert for hva Olympiatoppen har å tilby og </w:t>
            </w:r>
            <w:r w:rsidR="00083657" w:rsidRPr="00A97654">
              <w:rPr>
                <w:color w:val="0070C0"/>
              </w:rPr>
              <w:t xml:space="preserve">hvilke ressurser de har. Formål med møtet var å se på hvilke samarbeid </w:t>
            </w:r>
            <w:r w:rsidR="004C206F" w:rsidRPr="00A97654">
              <w:rPr>
                <w:color w:val="0070C0"/>
              </w:rPr>
              <w:t xml:space="preserve">særkretsene og Olympiatoppen kan gjøre. Spesielt </w:t>
            </w:r>
            <w:r w:rsidR="007C40AF" w:rsidRPr="00A97654">
              <w:rPr>
                <w:color w:val="0070C0"/>
              </w:rPr>
              <w:t>fokus fra vår krets: Team Hordaland EMU23, Kretslag, samt oppfølging toppidrettsutøvere</w:t>
            </w:r>
            <w:r w:rsidR="00EC756B" w:rsidRPr="00A97654">
              <w:rPr>
                <w:color w:val="0070C0"/>
              </w:rPr>
              <w:t xml:space="preserve">. Konkrete </w:t>
            </w:r>
            <w:r w:rsidR="006E184E" w:rsidRPr="00A97654">
              <w:rPr>
                <w:color w:val="0070C0"/>
              </w:rPr>
              <w:t>samarbeidstema: Foredrag kosthold.</w:t>
            </w:r>
          </w:p>
          <w:p w14:paraId="7C386A7C" w14:textId="77777777" w:rsidR="006E184E" w:rsidRPr="00A97654" w:rsidRDefault="006E184E" w:rsidP="007C4722">
            <w:pPr>
              <w:pStyle w:val="Listeavsnitt"/>
              <w:widowControl w:val="0"/>
              <w:autoSpaceDE w:val="0"/>
              <w:autoSpaceDN w:val="0"/>
              <w:adjustRightInd w:val="0"/>
            </w:pPr>
          </w:p>
          <w:p w14:paraId="26C24462" w14:textId="34DD3FEF" w:rsidR="00861488" w:rsidRPr="00A97654" w:rsidRDefault="00343CEC" w:rsidP="00C43476">
            <w:pPr>
              <w:pStyle w:val="Listeavsnitt"/>
              <w:widowControl w:val="0"/>
              <w:numPr>
                <w:ilvl w:val="0"/>
                <w:numId w:val="37"/>
              </w:numPr>
              <w:autoSpaceDE w:val="0"/>
              <w:autoSpaceDN w:val="0"/>
              <w:adjustRightInd w:val="0"/>
              <w:rPr>
                <w:b/>
                <w:bCs/>
              </w:rPr>
            </w:pPr>
            <w:r w:rsidRPr="00A97654">
              <w:rPr>
                <w:b/>
                <w:bCs/>
              </w:rPr>
              <w:t>Status Anleggsutvalget</w:t>
            </w:r>
          </w:p>
          <w:p w14:paraId="228BF5AF" w14:textId="24D9C3FF" w:rsidR="00A97654" w:rsidRPr="00A97654" w:rsidRDefault="00A97654" w:rsidP="00A97654">
            <w:pPr>
              <w:pStyle w:val="Listeavsnitt"/>
              <w:widowControl w:val="0"/>
              <w:autoSpaceDE w:val="0"/>
              <w:autoSpaceDN w:val="0"/>
              <w:adjustRightInd w:val="0"/>
              <w:rPr>
                <w:color w:val="0070C0"/>
              </w:rPr>
            </w:pPr>
            <w:r w:rsidRPr="00A97654">
              <w:rPr>
                <w:color w:val="0070C0"/>
              </w:rPr>
              <w:t>Ikke gjennomgått.</w:t>
            </w:r>
          </w:p>
          <w:p w14:paraId="03D1AA4C" w14:textId="77777777" w:rsidR="00A97654" w:rsidRPr="00A97654" w:rsidRDefault="00A97654" w:rsidP="00A97654">
            <w:pPr>
              <w:pStyle w:val="Listeavsnitt"/>
              <w:widowControl w:val="0"/>
              <w:autoSpaceDE w:val="0"/>
              <w:autoSpaceDN w:val="0"/>
              <w:adjustRightInd w:val="0"/>
            </w:pPr>
          </w:p>
          <w:p w14:paraId="54A34528" w14:textId="77777777" w:rsidR="00343CEC" w:rsidRPr="00A97654" w:rsidRDefault="00343CEC" w:rsidP="00343CEC">
            <w:pPr>
              <w:pStyle w:val="Listeavsnitt"/>
              <w:widowControl w:val="0"/>
              <w:numPr>
                <w:ilvl w:val="0"/>
                <w:numId w:val="37"/>
              </w:numPr>
              <w:autoSpaceDE w:val="0"/>
              <w:autoSpaceDN w:val="0"/>
              <w:adjustRightInd w:val="0"/>
              <w:rPr>
                <w:b/>
                <w:bCs/>
              </w:rPr>
            </w:pPr>
            <w:r w:rsidRPr="00A97654">
              <w:rPr>
                <w:b/>
                <w:bCs/>
              </w:rPr>
              <w:t>Status Dommerutvalget</w:t>
            </w:r>
          </w:p>
          <w:p w14:paraId="31214284" w14:textId="693D9B38" w:rsidR="00A97654" w:rsidRPr="00A97654" w:rsidRDefault="00A97654" w:rsidP="00A97654">
            <w:pPr>
              <w:pStyle w:val="Listeavsnitt"/>
              <w:widowControl w:val="0"/>
              <w:autoSpaceDE w:val="0"/>
              <w:autoSpaceDN w:val="0"/>
              <w:adjustRightInd w:val="0"/>
              <w:rPr>
                <w:color w:val="0070C0"/>
              </w:rPr>
            </w:pPr>
            <w:r w:rsidRPr="00A97654">
              <w:rPr>
                <w:color w:val="0070C0"/>
              </w:rPr>
              <w:t>Ikke gjennomgått</w:t>
            </w:r>
          </w:p>
          <w:p w14:paraId="66D735F3" w14:textId="77777777" w:rsidR="00A97654" w:rsidRPr="00A97654" w:rsidRDefault="00A97654" w:rsidP="00A97654">
            <w:pPr>
              <w:pStyle w:val="Listeavsnitt"/>
              <w:widowControl w:val="0"/>
              <w:autoSpaceDE w:val="0"/>
              <w:autoSpaceDN w:val="0"/>
              <w:adjustRightInd w:val="0"/>
            </w:pPr>
          </w:p>
          <w:p w14:paraId="16A0F703" w14:textId="77777777" w:rsidR="00343CEC" w:rsidRPr="00A97654" w:rsidRDefault="00343CEC" w:rsidP="00343CEC">
            <w:pPr>
              <w:pStyle w:val="Listeavsnitt"/>
              <w:widowControl w:val="0"/>
              <w:numPr>
                <w:ilvl w:val="0"/>
                <w:numId w:val="37"/>
              </w:numPr>
              <w:autoSpaceDE w:val="0"/>
              <w:autoSpaceDN w:val="0"/>
              <w:adjustRightInd w:val="0"/>
              <w:rPr>
                <w:b/>
                <w:bCs/>
              </w:rPr>
            </w:pPr>
            <w:r w:rsidRPr="00A97654">
              <w:rPr>
                <w:b/>
                <w:bCs/>
              </w:rPr>
              <w:t>Status Ungdomsutvalget</w:t>
            </w:r>
          </w:p>
          <w:p w14:paraId="547CD5D0" w14:textId="19003265" w:rsidR="00A97654" w:rsidRPr="00A97654" w:rsidRDefault="00A97654" w:rsidP="00A97654">
            <w:pPr>
              <w:pStyle w:val="Listeavsnitt"/>
              <w:widowControl w:val="0"/>
              <w:autoSpaceDE w:val="0"/>
              <w:autoSpaceDN w:val="0"/>
              <w:adjustRightInd w:val="0"/>
              <w:rPr>
                <w:color w:val="0070C0"/>
              </w:rPr>
            </w:pPr>
            <w:r w:rsidRPr="00A97654">
              <w:rPr>
                <w:color w:val="0070C0"/>
              </w:rPr>
              <w:t>Ikke gjennomgått</w:t>
            </w:r>
          </w:p>
          <w:p w14:paraId="2E2433D5" w14:textId="77777777" w:rsidR="00A97654" w:rsidRPr="00A97654" w:rsidRDefault="00A97654" w:rsidP="00A97654">
            <w:pPr>
              <w:pStyle w:val="Listeavsnitt"/>
              <w:widowControl w:val="0"/>
              <w:autoSpaceDE w:val="0"/>
              <w:autoSpaceDN w:val="0"/>
              <w:adjustRightInd w:val="0"/>
            </w:pPr>
          </w:p>
          <w:p w14:paraId="3830DBA6" w14:textId="77777777" w:rsidR="00343CEC" w:rsidRPr="00A97654" w:rsidRDefault="00343CEC" w:rsidP="00343CEC">
            <w:pPr>
              <w:pStyle w:val="Listeavsnitt"/>
              <w:widowControl w:val="0"/>
              <w:numPr>
                <w:ilvl w:val="0"/>
                <w:numId w:val="37"/>
              </w:numPr>
              <w:autoSpaceDE w:val="0"/>
              <w:autoSpaceDN w:val="0"/>
              <w:adjustRightInd w:val="0"/>
              <w:rPr>
                <w:b/>
                <w:bCs/>
              </w:rPr>
            </w:pPr>
            <w:r w:rsidRPr="00A97654">
              <w:rPr>
                <w:b/>
                <w:bCs/>
              </w:rPr>
              <w:t>Status Serie- og statistikkutvalget</w:t>
            </w:r>
          </w:p>
          <w:p w14:paraId="03985CB7" w14:textId="278FDABF" w:rsidR="00A97654" w:rsidRPr="00A97654" w:rsidRDefault="00A97654" w:rsidP="00A97654">
            <w:pPr>
              <w:pStyle w:val="Listeavsnitt"/>
              <w:widowControl w:val="0"/>
              <w:autoSpaceDE w:val="0"/>
              <w:autoSpaceDN w:val="0"/>
              <w:adjustRightInd w:val="0"/>
              <w:rPr>
                <w:color w:val="0070C0"/>
              </w:rPr>
            </w:pPr>
            <w:r w:rsidRPr="00A97654">
              <w:rPr>
                <w:color w:val="0070C0"/>
              </w:rPr>
              <w:t>Ikke gjennomgått</w:t>
            </w:r>
          </w:p>
          <w:p w14:paraId="0AB8C4FB" w14:textId="77777777" w:rsidR="00A97654" w:rsidRPr="00A97654" w:rsidRDefault="00A97654" w:rsidP="00A97654">
            <w:pPr>
              <w:pStyle w:val="Listeavsnitt"/>
              <w:widowControl w:val="0"/>
              <w:autoSpaceDE w:val="0"/>
              <w:autoSpaceDN w:val="0"/>
              <w:adjustRightInd w:val="0"/>
            </w:pPr>
          </w:p>
          <w:p w14:paraId="45673390" w14:textId="77777777" w:rsidR="00343CEC" w:rsidRPr="004C11DC" w:rsidRDefault="00343CEC" w:rsidP="00343CEC">
            <w:pPr>
              <w:pStyle w:val="Listeavsnitt"/>
              <w:widowControl w:val="0"/>
              <w:numPr>
                <w:ilvl w:val="0"/>
                <w:numId w:val="37"/>
              </w:numPr>
              <w:autoSpaceDE w:val="0"/>
              <w:autoSpaceDN w:val="0"/>
              <w:adjustRightInd w:val="0"/>
              <w:rPr>
                <w:b/>
                <w:bCs/>
              </w:rPr>
            </w:pPr>
            <w:r w:rsidRPr="004C11DC">
              <w:rPr>
                <w:b/>
                <w:bCs/>
              </w:rPr>
              <w:t xml:space="preserve">Status </w:t>
            </w:r>
            <w:proofErr w:type="spellStart"/>
            <w:r w:rsidRPr="004C11DC">
              <w:rPr>
                <w:b/>
                <w:bCs/>
              </w:rPr>
              <w:t>Mastersutvalget</w:t>
            </w:r>
            <w:proofErr w:type="spellEnd"/>
          </w:p>
          <w:p w14:paraId="02330EAB" w14:textId="56519150" w:rsidR="00A97654" w:rsidRPr="004C11DC" w:rsidRDefault="00A97654" w:rsidP="00A97654">
            <w:pPr>
              <w:pStyle w:val="Listeavsnitt"/>
              <w:widowControl w:val="0"/>
              <w:autoSpaceDE w:val="0"/>
              <w:autoSpaceDN w:val="0"/>
              <w:adjustRightInd w:val="0"/>
              <w:rPr>
                <w:color w:val="0070C0"/>
              </w:rPr>
            </w:pPr>
            <w:r w:rsidRPr="004C11DC">
              <w:rPr>
                <w:color w:val="0070C0"/>
              </w:rPr>
              <w:t>Skal arrangere stevne for masters i Leikvanghallen</w:t>
            </w:r>
            <w:r w:rsidR="004C11DC" w:rsidRPr="004C11DC">
              <w:rPr>
                <w:color w:val="0070C0"/>
              </w:rPr>
              <w:t>. Satser på at dette skal bli en fast stevneserie fremover.</w:t>
            </w:r>
          </w:p>
          <w:p w14:paraId="533022A3" w14:textId="77777777" w:rsidR="004C11DC" w:rsidRPr="00A97654" w:rsidRDefault="004C11DC" w:rsidP="00A97654">
            <w:pPr>
              <w:pStyle w:val="Listeavsnitt"/>
              <w:widowControl w:val="0"/>
              <w:autoSpaceDE w:val="0"/>
              <w:autoSpaceDN w:val="0"/>
              <w:adjustRightInd w:val="0"/>
            </w:pPr>
          </w:p>
          <w:p w14:paraId="2332075C" w14:textId="25D5A60B" w:rsidR="00343CEC" w:rsidRPr="00A97654" w:rsidRDefault="00343CEC" w:rsidP="00343CEC">
            <w:pPr>
              <w:pStyle w:val="Listeavsnitt"/>
              <w:widowControl w:val="0"/>
              <w:numPr>
                <w:ilvl w:val="0"/>
                <w:numId w:val="37"/>
              </w:numPr>
              <w:autoSpaceDE w:val="0"/>
              <w:autoSpaceDN w:val="0"/>
              <w:adjustRightInd w:val="0"/>
              <w:rPr>
                <w:b/>
                <w:bCs/>
              </w:rPr>
            </w:pPr>
            <w:r w:rsidRPr="00A97654">
              <w:rPr>
                <w:b/>
                <w:bCs/>
              </w:rPr>
              <w:t>Status Trenerforum</w:t>
            </w:r>
            <w:r w:rsidR="001A1AD5" w:rsidRPr="00A97654">
              <w:rPr>
                <w:b/>
                <w:bCs/>
              </w:rPr>
              <w:t xml:space="preserve"> (se oppfølgingssak 64/24 – 47/24)</w:t>
            </w:r>
          </w:p>
          <w:p w14:paraId="711B613A" w14:textId="1FEBC70E" w:rsidR="00D80689" w:rsidRPr="00861488" w:rsidRDefault="009E531B" w:rsidP="00D80689">
            <w:pPr>
              <w:pStyle w:val="Listeavsnitt"/>
              <w:widowControl w:val="0"/>
              <w:autoSpaceDE w:val="0"/>
              <w:autoSpaceDN w:val="0"/>
              <w:adjustRightInd w:val="0"/>
              <w:rPr>
                <w:color w:val="0070C0"/>
              </w:rPr>
            </w:pPr>
            <w:r w:rsidRPr="00A97654">
              <w:rPr>
                <w:color w:val="0070C0"/>
              </w:rPr>
              <w:t xml:space="preserve">Svært positivt møte med Trenerforum leder. Oppklarende og </w:t>
            </w:r>
            <w:r w:rsidR="00861488" w:rsidRPr="00A97654">
              <w:rPr>
                <w:color w:val="0070C0"/>
              </w:rPr>
              <w:t xml:space="preserve">fremtidsrettet. </w:t>
            </w:r>
            <w:r w:rsidR="000458F7" w:rsidRPr="00A97654">
              <w:rPr>
                <w:color w:val="0070C0"/>
              </w:rPr>
              <w:t xml:space="preserve">Jonny stiller i trenerforum møte for </w:t>
            </w:r>
            <w:r w:rsidR="000B432B" w:rsidRPr="00A97654">
              <w:rPr>
                <w:color w:val="0070C0"/>
              </w:rPr>
              <w:t xml:space="preserve">å informere </w:t>
            </w:r>
            <w:r w:rsidR="005A739A" w:rsidRPr="00A97654">
              <w:rPr>
                <w:color w:val="0070C0"/>
              </w:rPr>
              <w:t xml:space="preserve">de fagansvarlige hvilke tiltak, mål vi har med </w:t>
            </w:r>
            <w:r w:rsidR="0076418F" w:rsidRPr="00A97654">
              <w:rPr>
                <w:color w:val="0070C0"/>
              </w:rPr>
              <w:t xml:space="preserve">trenerforum. Neste Gjensidigesamling </w:t>
            </w:r>
            <w:r w:rsidR="003551EA" w:rsidRPr="00A97654">
              <w:rPr>
                <w:color w:val="0070C0"/>
              </w:rPr>
              <w:t>10. november der Naomi Van Der Broeck stiller som foredragsholder</w:t>
            </w:r>
            <w:r w:rsidR="003551EA">
              <w:rPr>
                <w:color w:val="0070C0"/>
              </w:rPr>
              <w:t>.</w:t>
            </w:r>
          </w:p>
          <w:p w14:paraId="06CD8A57" w14:textId="77777777" w:rsidR="009E531B" w:rsidRPr="009E531B" w:rsidRDefault="009E531B" w:rsidP="00D80689">
            <w:pPr>
              <w:pStyle w:val="Listeavsnitt"/>
              <w:widowControl w:val="0"/>
              <w:autoSpaceDE w:val="0"/>
              <w:autoSpaceDN w:val="0"/>
              <w:adjustRightInd w:val="0"/>
            </w:pPr>
          </w:p>
          <w:p w14:paraId="601F4B2A" w14:textId="45DB578D" w:rsidR="009C6215" w:rsidRPr="005412EF" w:rsidRDefault="009C6215" w:rsidP="00343CEC">
            <w:pPr>
              <w:pStyle w:val="Listeavsnitt"/>
              <w:widowControl w:val="0"/>
              <w:numPr>
                <w:ilvl w:val="0"/>
                <w:numId w:val="37"/>
              </w:numPr>
              <w:autoSpaceDE w:val="0"/>
              <w:autoSpaceDN w:val="0"/>
              <w:adjustRightInd w:val="0"/>
              <w:rPr>
                <w:b/>
                <w:bCs/>
                <w:lang w:val="nn-NO"/>
              </w:rPr>
            </w:pPr>
            <w:proofErr w:type="spellStart"/>
            <w:r w:rsidRPr="005412EF">
              <w:rPr>
                <w:b/>
                <w:bCs/>
                <w:lang w:val="nn-NO"/>
              </w:rPr>
              <w:t>Gjensidigesamlinger</w:t>
            </w:r>
            <w:proofErr w:type="spellEnd"/>
          </w:p>
          <w:p w14:paraId="73984F99" w14:textId="5174172B" w:rsidR="00161AEE" w:rsidRPr="005412EF" w:rsidRDefault="00161AEE" w:rsidP="00161AEE">
            <w:pPr>
              <w:pStyle w:val="Listeavsnitt"/>
              <w:widowControl w:val="0"/>
              <w:autoSpaceDE w:val="0"/>
              <w:autoSpaceDN w:val="0"/>
              <w:adjustRightInd w:val="0"/>
              <w:rPr>
                <w:color w:val="0070C0"/>
              </w:rPr>
            </w:pPr>
            <w:r w:rsidRPr="005412EF">
              <w:rPr>
                <w:color w:val="0070C0"/>
              </w:rPr>
              <w:t xml:space="preserve">Neste samling nå på </w:t>
            </w:r>
            <w:r w:rsidR="00675C11" w:rsidRPr="005412EF">
              <w:rPr>
                <w:color w:val="0070C0"/>
              </w:rPr>
              <w:t xml:space="preserve">søndag den 10. november. Naomi holder foredrag og vi har booket «underholdningsfaktor» ved Aleksander </w:t>
            </w:r>
            <w:proofErr w:type="spellStart"/>
            <w:r w:rsidR="005412EF" w:rsidRPr="005412EF">
              <w:rPr>
                <w:color w:val="0070C0"/>
              </w:rPr>
              <w:t>Sæterstøl</w:t>
            </w:r>
            <w:proofErr w:type="spellEnd"/>
            <w:r w:rsidR="005412EF" w:rsidRPr="005412EF">
              <w:rPr>
                <w:color w:val="0070C0"/>
              </w:rPr>
              <w:t>.</w:t>
            </w:r>
            <w:r w:rsidR="00B15424">
              <w:rPr>
                <w:color w:val="0070C0"/>
              </w:rPr>
              <w:t xml:space="preserve"> Få påmeldte så langt.</w:t>
            </w:r>
          </w:p>
          <w:p w14:paraId="63319254" w14:textId="77777777" w:rsidR="00675C11" w:rsidRPr="00675C11" w:rsidRDefault="00675C11" w:rsidP="00161AEE">
            <w:pPr>
              <w:pStyle w:val="Listeavsnitt"/>
              <w:widowControl w:val="0"/>
              <w:autoSpaceDE w:val="0"/>
              <w:autoSpaceDN w:val="0"/>
              <w:adjustRightInd w:val="0"/>
            </w:pPr>
          </w:p>
          <w:p w14:paraId="73CA3AB5" w14:textId="0DEBE664" w:rsidR="00102EFE" w:rsidRPr="00980093" w:rsidRDefault="00102EFE" w:rsidP="00343CEC">
            <w:pPr>
              <w:pStyle w:val="Listeavsnitt"/>
              <w:widowControl w:val="0"/>
              <w:numPr>
                <w:ilvl w:val="0"/>
                <w:numId w:val="37"/>
              </w:numPr>
              <w:autoSpaceDE w:val="0"/>
              <w:autoSpaceDN w:val="0"/>
              <w:adjustRightInd w:val="0"/>
              <w:rPr>
                <w:b/>
                <w:bCs/>
              </w:rPr>
            </w:pPr>
            <w:r w:rsidRPr="00980093">
              <w:rPr>
                <w:b/>
                <w:bCs/>
              </w:rPr>
              <w:t>Team Hordaland EMU23</w:t>
            </w:r>
            <w:r w:rsidR="00361D65" w:rsidRPr="00980093">
              <w:rPr>
                <w:b/>
                <w:bCs/>
              </w:rPr>
              <w:t xml:space="preserve"> (se oppfølgingssak </w:t>
            </w:r>
            <w:r w:rsidR="00EF2130" w:rsidRPr="00980093">
              <w:rPr>
                <w:b/>
                <w:bCs/>
              </w:rPr>
              <w:t xml:space="preserve">64/24 - </w:t>
            </w:r>
            <w:r w:rsidR="00361D65" w:rsidRPr="00980093">
              <w:rPr>
                <w:b/>
                <w:bCs/>
              </w:rPr>
              <w:t>38/24)</w:t>
            </w:r>
          </w:p>
          <w:p w14:paraId="5862C643" w14:textId="6F429ADF" w:rsidR="00E15B65" w:rsidRPr="00980093" w:rsidRDefault="009E434C" w:rsidP="00E15B65">
            <w:pPr>
              <w:pStyle w:val="Listeavsnitt"/>
              <w:widowControl w:val="0"/>
              <w:autoSpaceDE w:val="0"/>
              <w:autoSpaceDN w:val="0"/>
              <w:adjustRightInd w:val="0"/>
              <w:rPr>
                <w:color w:val="0070C0"/>
              </w:rPr>
            </w:pPr>
            <w:r w:rsidRPr="00980093">
              <w:rPr>
                <w:color w:val="0070C0"/>
              </w:rPr>
              <w:t>Første samling er 8. desember. Uttakslisten er klar.</w:t>
            </w:r>
            <w:r w:rsidR="00B15424">
              <w:rPr>
                <w:color w:val="0070C0"/>
              </w:rPr>
              <w:t xml:space="preserve"> Informasjon sendes ut av Mona, Eddie lager uttaksbrevet basert på innspill fra Mona. </w:t>
            </w:r>
            <w:r w:rsidRPr="00980093">
              <w:rPr>
                <w:color w:val="0070C0"/>
              </w:rPr>
              <w:t xml:space="preserve"> Vi har booket Isabelle Pedersen til denne samlingen. Hun skal også bidra </w:t>
            </w:r>
            <w:r w:rsidR="00980093" w:rsidRPr="00980093">
              <w:rPr>
                <w:color w:val="0070C0"/>
              </w:rPr>
              <w:t xml:space="preserve">under samlingen, som arrangeres samme sted og dato som </w:t>
            </w:r>
            <w:proofErr w:type="spellStart"/>
            <w:r w:rsidR="00980093" w:rsidRPr="00980093">
              <w:rPr>
                <w:color w:val="0070C0"/>
              </w:rPr>
              <w:t>Lerøysamlinger</w:t>
            </w:r>
            <w:proofErr w:type="spellEnd"/>
            <w:r w:rsidR="00980093" w:rsidRPr="00980093">
              <w:rPr>
                <w:color w:val="0070C0"/>
              </w:rPr>
              <w:t xml:space="preserve"> og Gjensidigesamlinger.</w:t>
            </w:r>
            <w:r w:rsidR="00814020">
              <w:rPr>
                <w:color w:val="0070C0"/>
              </w:rPr>
              <w:t xml:space="preserve"> Olympiatoppen kan bidra på de andre samlingene.</w:t>
            </w:r>
          </w:p>
          <w:p w14:paraId="4F17D4F2" w14:textId="77777777" w:rsidR="00980093" w:rsidRPr="00361D65" w:rsidRDefault="00980093" w:rsidP="00E15B65">
            <w:pPr>
              <w:pStyle w:val="Listeavsnitt"/>
              <w:widowControl w:val="0"/>
              <w:autoSpaceDE w:val="0"/>
              <w:autoSpaceDN w:val="0"/>
              <w:adjustRightInd w:val="0"/>
            </w:pPr>
          </w:p>
          <w:p w14:paraId="24524A13" w14:textId="583CEC19" w:rsidR="00A2188E" w:rsidRPr="009D7314" w:rsidRDefault="00FE7368" w:rsidP="00343CEC">
            <w:pPr>
              <w:pStyle w:val="Listeavsnitt"/>
              <w:widowControl w:val="0"/>
              <w:numPr>
                <w:ilvl w:val="0"/>
                <w:numId w:val="37"/>
              </w:numPr>
              <w:autoSpaceDE w:val="0"/>
              <w:autoSpaceDN w:val="0"/>
              <w:adjustRightInd w:val="0"/>
              <w:rPr>
                <w:b/>
                <w:bCs/>
              </w:rPr>
            </w:pPr>
            <w:r w:rsidRPr="009D7314">
              <w:rPr>
                <w:b/>
                <w:bCs/>
              </w:rPr>
              <w:t>Styrets tilbakemeldinger for NFIF undersøkelse strategi 2025-2029</w:t>
            </w:r>
          </w:p>
          <w:p w14:paraId="167CD8A5" w14:textId="41CB5375" w:rsidR="00973F44" w:rsidRPr="00814020" w:rsidRDefault="002F4F19" w:rsidP="00814020">
            <w:pPr>
              <w:pStyle w:val="Listeavsnitt"/>
              <w:widowControl w:val="0"/>
              <w:autoSpaceDE w:val="0"/>
              <w:autoSpaceDN w:val="0"/>
              <w:adjustRightInd w:val="0"/>
              <w:rPr>
                <w:color w:val="0070C0"/>
              </w:rPr>
            </w:pPr>
            <w:r w:rsidRPr="009D7314">
              <w:rPr>
                <w:color w:val="0070C0"/>
              </w:rPr>
              <w:t xml:space="preserve">Kun to besvarelser fra styret, slik at vi har ikke fått sendt inn til NFIF innen fristen. Litt </w:t>
            </w:r>
            <w:r w:rsidR="0016434F">
              <w:rPr>
                <w:color w:val="0070C0"/>
              </w:rPr>
              <w:t>ugunstig</w:t>
            </w:r>
            <w:r w:rsidR="009D7314" w:rsidRPr="009D7314">
              <w:rPr>
                <w:color w:val="0070C0"/>
              </w:rPr>
              <w:t>, da det var DL som påpekte at kretsene burde vært tatt med på råd.</w:t>
            </w:r>
          </w:p>
          <w:p w14:paraId="4E8FF287" w14:textId="77777777" w:rsidR="00973F44" w:rsidRPr="00243BF8" w:rsidRDefault="00973F44" w:rsidP="000A2903">
            <w:pPr>
              <w:widowControl w:val="0"/>
              <w:autoSpaceDE w:val="0"/>
              <w:autoSpaceDN w:val="0"/>
              <w:adjustRightInd w:val="0"/>
              <w:rPr>
                <w:b/>
                <w:bCs/>
                <w:sz w:val="28"/>
                <w:szCs w:val="28"/>
              </w:rPr>
            </w:pPr>
          </w:p>
        </w:tc>
        <w:tc>
          <w:tcPr>
            <w:tcW w:w="1317" w:type="dxa"/>
          </w:tcPr>
          <w:p w14:paraId="035814EA" w14:textId="77777777" w:rsidR="00973F44" w:rsidRPr="00243BF8" w:rsidRDefault="00973F44" w:rsidP="000A2903">
            <w:pPr>
              <w:rPr>
                <w:sz w:val="28"/>
                <w:szCs w:val="28"/>
              </w:rPr>
            </w:pPr>
          </w:p>
          <w:p w14:paraId="228F4F86" w14:textId="77777777" w:rsidR="00280CDA" w:rsidRDefault="00280CDA" w:rsidP="000A2903"/>
          <w:p w14:paraId="14013937" w14:textId="77777777" w:rsidR="00280CDA" w:rsidRDefault="00280CDA" w:rsidP="000A2903">
            <w:r>
              <w:t>Flere</w:t>
            </w:r>
          </w:p>
          <w:p w14:paraId="26D76594" w14:textId="77777777" w:rsidR="00F86C5B" w:rsidRDefault="00F86C5B" w:rsidP="000A2903"/>
          <w:p w14:paraId="0923E928" w14:textId="77777777" w:rsidR="00F86C5B" w:rsidRDefault="00F86C5B" w:rsidP="000A2903"/>
          <w:p w14:paraId="6A2ACBAB" w14:textId="77777777" w:rsidR="00D21DA0" w:rsidRDefault="00D21DA0" w:rsidP="000A2903"/>
          <w:p w14:paraId="1909CAFA" w14:textId="77777777" w:rsidR="00D21DA0" w:rsidRDefault="00D21DA0" w:rsidP="000A2903"/>
          <w:p w14:paraId="0B448469" w14:textId="77777777" w:rsidR="00D21DA0" w:rsidRDefault="00D21DA0" w:rsidP="000A2903"/>
          <w:p w14:paraId="65270FC0" w14:textId="3060B59C" w:rsidR="00973F44" w:rsidRDefault="00973F44" w:rsidP="000A2903">
            <w:r>
              <w:t>Peer</w:t>
            </w:r>
          </w:p>
          <w:p w14:paraId="158C0F73" w14:textId="77777777" w:rsidR="00D21DA0" w:rsidRDefault="00D21DA0" w:rsidP="000A2903"/>
          <w:p w14:paraId="5A6C5B43" w14:textId="77777777" w:rsidR="00E75BDE" w:rsidRDefault="00E75BDE" w:rsidP="000A2903"/>
          <w:p w14:paraId="3D116B47" w14:textId="77777777" w:rsidR="00E75BDE" w:rsidRDefault="00E75BDE" w:rsidP="000A2903"/>
          <w:p w14:paraId="65ECE351" w14:textId="77777777" w:rsidR="00D961CA" w:rsidRDefault="00D961CA" w:rsidP="000A2903"/>
          <w:p w14:paraId="129CC7E4" w14:textId="77777777" w:rsidR="00E75BDE" w:rsidRDefault="00E75BDE" w:rsidP="000A2903"/>
          <w:p w14:paraId="43D4757E" w14:textId="77777777" w:rsidR="00E75BDE" w:rsidRDefault="00E75BDE" w:rsidP="000A2903"/>
          <w:p w14:paraId="5F839801" w14:textId="77777777" w:rsidR="00973F44" w:rsidRDefault="00F65E66" w:rsidP="000A2903">
            <w:r>
              <w:t>Anne-Kri</w:t>
            </w:r>
            <w:r w:rsidR="00090547">
              <w:t>.</w:t>
            </w:r>
          </w:p>
          <w:p w14:paraId="6B24D377" w14:textId="77777777" w:rsidR="00D961CA" w:rsidRDefault="00D961CA" w:rsidP="000A2903"/>
          <w:p w14:paraId="40DCB6E8" w14:textId="77777777" w:rsidR="00D961CA" w:rsidRDefault="00D961CA" w:rsidP="000A2903"/>
          <w:p w14:paraId="34DCD58F" w14:textId="77777777" w:rsidR="00D961CA" w:rsidRDefault="00D961CA" w:rsidP="000A2903"/>
          <w:p w14:paraId="7FB3C2BF" w14:textId="77777777" w:rsidR="00D961CA" w:rsidRDefault="00D961CA" w:rsidP="000A2903"/>
          <w:p w14:paraId="5D22DFA8" w14:textId="77777777" w:rsidR="00D961CA" w:rsidRDefault="00D961CA" w:rsidP="000A2903"/>
          <w:p w14:paraId="2B369A78" w14:textId="77777777" w:rsidR="00CA3701" w:rsidRDefault="00CA3701" w:rsidP="000A2903"/>
          <w:p w14:paraId="2B8E49DC" w14:textId="77777777" w:rsidR="00CA3701" w:rsidRDefault="00CA3701" w:rsidP="000A2903"/>
          <w:p w14:paraId="5DC3D7B9" w14:textId="77777777" w:rsidR="00D961CA" w:rsidRDefault="00D961CA" w:rsidP="000A2903"/>
          <w:p w14:paraId="7E708252" w14:textId="3D37C98C" w:rsidR="009C6215" w:rsidRDefault="009C6215" w:rsidP="000A2903">
            <w:r w:rsidRPr="00A32D5C">
              <w:lastRenderedPageBreak/>
              <w:t>Pe</w:t>
            </w:r>
            <w:r w:rsidR="00FB2957" w:rsidRPr="00A32D5C">
              <w:t>e</w:t>
            </w:r>
            <w:r w:rsidRPr="00A32D5C">
              <w:t>r/</w:t>
            </w:r>
            <w:r w:rsidR="00FB2957" w:rsidRPr="00A32D5C">
              <w:t>Mona</w:t>
            </w:r>
          </w:p>
          <w:p w14:paraId="744234D1" w14:textId="77777777" w:rsidR="009E531B" w:rsidRDefault="009E531B" w:rsidP="000A2903"/>
          <w:p w14:paraId="02AAE242" w14:textId="77777777" w:rsidR="009E531B" w:rsidRDefault="009E531B" w:rsidP="000A2903"/>
          <w:p w14:paraId="29753B54" w14:textId="77777777" w:rsidR="009E531B" w:rsidRDefault="009E531B" w:rsidP="000A2903"/>
          <w:p w14:paraId="56539198" w14:textId="77777777" w:rsidR="009E531B" w:rsidRDefault="009E531B" w:rsidP="000A2903"/>
          <w:p w14:paraId="6C4807D2" w14:textId="77777777" w:rsidR="009E531B" w:rsidRPr="00A32D5C" w:rsidRDefault="009E531B" w:rsidP="000A2903"/>
          <w:p w14:paraId="4D9D1120" w14:textId="30A53DCE" w:rsidR="000458F7" w:rsidRDefault="009C6215" w:rsidP="000A2903">
            <w:pPr>
              <w:rPr>
                <w:lang w:val="en-US"/>
              </w:rPr>
            </w:pPr>
            <w:r w:rsidRPr="00FB2957">
              <w:rPr>
                <w:lang w:val="en-US"/>
              </w:rPr>
              <w:t>Per</w:t>
            </w:r>
          </w:p>
          <w:p w14:paraId="3E70ADDC" w14:textId="77777777" w:rsidR="00A97654" w:rsidRDefault="00A97654" w:rsidP="000A2903">
            <w:pPr>
              <w:rPr>
                <w:lang w:val="en-US"/>
              </w:rPr>
            </w:pPr>
          </w:p>
          <w:p w14:paraId="10A410E9" w14:textId="77777777" w:rsidR="00A97654" w:rsidRDefault="00A97654" w:rsidP="000A2903">
            <w:pPr>
              <w:rPr>
                <w:lang w:val="en-US"/>
              </w:rPr>
            </w:pPr>
          </w:p>
          <w:p w14:paraId="39F56315" w14:textId="03CAA838" w:rsidR="009C6215" w:rsidRPr="00FB2957" w:rsidRDefault="009C6215" w:rsidP="000A2903">
            <w:pPr>
              <w:rPr>
                <w:lang w:val="en-US"/>
              </w:rPr>
            </w:pPr>
            <w:r w:rsidRPr="00FB2957">
              <w:rPr>
                <w:lang w:val="en-US"/>
              </w:rPr>
              <w:t>Bente</w:t>
            </w:r>
          </w:p>
          <w:p w14:paraId="5CEF3D2C" w14:textId="77777777" w:rsidR="00A97654" w:rsidRDefault="00A97654" w:rsidP="000A2903">
            <w:pPr>
              <w:rPr>
                <w:lang w:val="en-US"/>
              </w:rPr>
            </w:pPr>
          </w:p>
          <w:p w14:paraId="72353C0A" w14:textId="77777777" w:rsidR="00A97654" w:rsidRDefault="00A97654" w:rsidP="000A2903">
            <w:pPr>
              <w:rPr>
                <w:lang w:val="en-US"/>
              </w:rPr>
            </w:pPr>
          </w:p>
          <w:p w14:paraId="05486EDF" w14:textId="610AB100" w:rsidR="009C6215" w:rsidRPr="00FB2957" w:rsidRDefault="009C6215" w:rsidP="000A2903">
            <w:pPr>
              <w:rPr>
                <w:lang w:val="en-US"/>
              </w:rPr>
            </w:pPr>
            <w:r w:rsidRPr="00FB2957">
              <w:rPr>
                <w:lang w:val="en-US"/>
              </w:rPr>
              <w:t>Fride</w:t>
            </w:r>
          </w:p>
          <w:p w14:paraId="1E28CEDC" w14:textId="77777777" w:rsidR="00A97654" w:rsidRDefault="00A97654" w:rsidP="000A2903">
            <w:pPr>
              <w:rPr>
                <w:lang w:val="en-US"/>
              </w:rPr>
            </w:pPr>
          </w:p>
          <w:p w14:paraId="41E19B7A" w14:textId="77777777" w:rsidR="00A97654" w:rsidRDefault="00A97654" w:rsidP="000A2903">
            <w:pPr>
              <w:rPr>
                <w:lang w:val="en-US"/>
              </w:rPr>
            </w:pPr>
          </w:p>
          <w:p w14:paraId="46870235" w14:textId="1E947F3A" w:rsidR="009C6215" w:rsidRPr="00A97654" w:rsidRDefault="009C6215" w:rsidP="000A2903">
            <w:pPr>
              <w:rPr>
                <w:lang w:val="nn-NO"/>
              </w:rPr>
            </w:pPr>
            <w:r w:rsidRPr="00A97654">
              <w:rPr>
                <w:lang w:val="nn-NO"/>
              </w:rPr>
              <w:t>Kjersti</w:t>
            </w:r>
          </w:p>
          <w:p w14:paraId="38C05F7B" w14:textId="77777777" w:rsidR="004C11DC" w:rsidRDefault="004C11DC" w:rsidP="000A2903">
            <w:pPr>
              <w:rPr>
                <w:lang w:val="nn-NO"/>
              </w:rPr>
            </w:pPr>
          </w:p>
          <w:p w14:paraId="11081D98" w14:textId="77777777" w:rsidR="004C11DC" w:rsidRDefault="004C11DC" w:rsidP="000A2903">
            <w:pPr>
              <w:rPr>
                <w:lang w:val="nn-NO"/>
              </w:rPr>
            </w:pPr>
          </w:p>
          <w:p w14:paraId="517C5B97" w14:textId="7F641885" w:rsidR="009C6215" w:rsidRPr="00A97654" w:rsidRDefault="009C6215" w:rsidP="000A2903">
            <w:pPr>
              <w:rPr>
                <w:lang w:val="nn-NO"/>
              </w:rPr>
            </w:pPr>
            <w:r w:rsidRPr="00A97654">
              <w:rPr>
                <w:lang w:val="nn-NO"/>
              </w:rPr>
              <w:t>Ørjan</w:t>
            </w:r>
          </w:p>
          <w:p w14:paraId="13B2C0DD" w14:textId="77777777" w:rsidR="004C11DC" w:rsidRDefault="004C11DC" w:rsidP="000A2903">
            <w:pPr>
              <w:rPr>
                <w:lang w:val="nn-NO"/>
              </w:rPr>
            </w:pPr>
          </w:p>
          <w:p w14:paraId="76949B85" w14:textId="77777777" w:rsidR="004C11DC" w:rsidRDefault="004C11DC" w:rsidP="000A2903">
            <w:pPr>
              <w:rPr>
                <w:lang w:val="nn-NO"/>
              </w:rPr>
            </w:pPr>
          </w:p>
          <w:p w14:paraId="4B9CB646" w14:textId="77777777" w:rsidR="004C11DC" w:rsidRDefault="004C11DC" w:rsidP="000A2903">
            <w:pPr>
              <w:rPr>
                <w:lang w:val="nn-NO"/>
              </w:rPr>
            </w:pPr>
          </w:p>
          <w:p w14:paraId="2A3D33AC" w14:textId="3E1F235F" w:rsidR="009C6215" w:rsidRPr="00A97654" w:rsidRDefault="009C6215" w:rsidP="000A2903">
            <w:pPr>
              <w:rPr>
                <w:lang w:val="nn-NO"/>
              </w:rPr>
            </w:pPr>
            <w:r w:rsidRPr="00A97654">
              <w:rPr>
                <w:lang w:val="nn-NO"/>
              </w:rPr>
              <w:t>Jonny</w:t>
            </w:r>
          </w:p>
          <w:p w14:paraId="24719050" w14:textId="77777777" w:rsidR="00980093" w:rsidRPr="00A97654" w:rsidRDefault="00980093" w:rsidP="000A2903">
            <w:pPr>
              <w:rPr>
                <w:lang w:val="nn-NO"/>
              </w:rPr>
            </w:pPr>
          </w:p>
          <w:p w14:paraId="035A0CCC" w14:textId="77777777" w:rsidR="00980093" w:rsidRPr="00A97654" w:rsidRDefault="00980093" w:rsidP="000A2903">
            <w:pPr>
              <w:rPr>
                <w:lang w:val="nn-NO"/>
              </w:rPr>
            </w:pPr>
          </w:p>
          <w:p w14:paraId="77CB1C19" w14:textId="77777777" w:rsidR="00980093" w:rsidRPr="00A97654" w:rsidRDefault="00980093" w:rsidP="000A2903">
            <w:pPr>
              <w:rPr>
                <w:lang w:val="nn-NO"/>
              </w:rPr>
            </w:pPr>
          </w:p>
          <w:p w14:paraId="53783829" w14:textId="77777777" w:rsidR="00980093" w:rsidRPr="00A97654" w:rsidRDefault="00980093" w:rsidP="000A2903">
            <w:pPr>
              <w:rPr>
                <w:lang w:val="nn-NO"/>
              </w:rPr>
            </w:pPr>
          </w:p>
          <w:p w14:paraId="53E9EE34" w14:textId="77777777" w:rsidR="00980093" w:rsidRPr="00A97654" w:rsidRDefault="00980093" w:rsidP="000A2903">
            <w:pPr>
              <w:rPr>
                <w:lang w:val="nn-NO"/>
              </w:rPr>
            </w:pPr>
          </w:p>
          <w:p w14:paraId="07DA833D" w14:textId="50641FE6" w:rsidR="009C6215" w:rsidRPr="00A97654" w:rsidRDefault="009C6215" w:rsidP="000A2903">
            <w:pPr>
              <w:rPr>
                <w:lang w:val="nn-NO"/>
              </w:rPr>
            </w:pPr>
            <w:r w:rsidRPr="00A97654">
              <w:rPr>
                <w:lang w:val="nn-NO"/>
              </w:rPr>
              <w:t>Jonny/Eddie</w:t>
            </w:r>
          </w:p>
          <w:p w14:paraId="1B1E40A9" w14:textId="77777777" w:rsidR="002F4F19" w:rsidRPr="00A97654" w:rsidRDefault="002F4F19" w:rsidP="000A2903">
            <w:pPr>
              <w:rPr>
                <w:lang w:val="nn-NO"/>
              </w:rPr>
            </w:pPr>
          </w:p>
          <w:p w14:paraId="7D8C430D" w14:textId="77777777" w:rsidR="002F4F19" w:rsidRPr="00A97654" w:rsidRDefault="002F4F19" w:rsidP="000A2903">
            <w:pPr>
              <w:rPr>
                <w:lang w:val="nn-NO"/>
              </w:rPr>
            </w:pPr>
          </w:p>
          <w:p w14:paraId="432231DD" w14:textId="77777777" w:rsidR="002F4F19" w:rsidRPr="00A97654" w:rsidRDefault="002F4F19" w:rsidP="000A2903">
            <w:pPr>
              <w:rPr>
                <w:lang w:val="nn-NO"/>
              </w:rPr>
            </w:pPr>
          </w:p>
          <w:p w14:paraId="3DB8E952" w14:textId="08F53C97" w:rsidR="00102EFE" w:rsidRPr="00A97654" w:rsidRDefault="00102EFE" w:rsidP="000A2903">
            <w:pPr>
              <w:rPr>
                <w:lang w:val="nn-NO"/>
              </w:rPr>
            </w:pPr>
            <w:r w:rsidRPr="00A97654">
              <w:rPr>
                <w:lang w:val="nn-NO"/>
              </w:rPr>
              <w:t>Mona</w:t>
            </w:r>
          </w:p>
          <w:p w14:paraId="4F238EC8" w14:textId="77777777" w:rsidR="00206EA4" w:rsidRPr="00A97654" w:rsidRDefault="00206EA4" w:rsidP="000A2903">
            <w:pPr>
              <w:rPr>
                <w:lang w:val="nn-NO"/>
              </w:rPr>
            </w:pPr>
          </w:p>
          <w:p w14:paraId="2B2A2FD5" w14:textId="77777777" w:rsidR="00206EA4" w:rsidRPr="00A97654" w:rsidRDefault="00206EA4" w:rsidP="000A2903">
            <w:pPr>
              <w:rPr>
                <w:lang w:val="nn-NO"/>
              </w:rPr>
            </w:pPr>
          </w:p>
          <w:p w14:paraId="39BC0A44" w14:textId="77777777" w:rsidR="00206EA4" w:rsidRDefault="00206EA4" w:rsidP="000A2903">
            <w:pPr>
              <w:rPr>
                <w:lang w:val="nn-NO"/>
              </w:rPr>
            </w:pPr>
          </w:p>
          <w:p w14:paraId="75C569E7" w14:textId="77777777" w:rsidR="00B15424" w:rsidRPr="00A97654" w:rsidRDefault="00B15424" w:rsidP="000A2903">
            <w:pPr>
              <w:rPr>
                <w:lang w:val="nn-NO"/>
              </w:rPr>
            </w:pPr>
          </w:p>
          <w:p w14:paraId="7B474A92" w14:textId="77777777" w:rsidR="00206EA4" w:rsidRPr="00A97654" w:rsidRDefault="00206EA4" w:rsidP="000A2903">
            <w:pPr>
              <w:rPr>
                <w:lang w:val="nn-NO"/>
              </w:rPr>
            </w:pPr>
          </w:p>
          <w:p w14:paraId="2694222D" w14:textId="7DE2A7AB" w:rsidR="00FE7368" w:rsidRPr="00FB2957" w:rsidRDefault="00874D89" w:rsidP="000A2903">
            <w:pPr>
              <w:rPr>
                <w:lang w:val="en-US"/>
              </w:rPr>
            </w:pPr>
            <w:r w:rsidRPr="00FB2957">
              <w:rPr>
                <w:lang w:val="en-US"/>
              </w:rPr>
              <w:t>Peer</w:t>
            </w:r>
          </w:p>
        </w:tc>
      </w:tr>
      <w:tr w:rsidR="00CA1BF0" w14:paraId="33640E3D" w14:textId="77777777" w:rsidTr="007C68FE">
        <w:tc>
          <w:tcPr>
            <w:tcW w:w="9139" w:type="dxa"/>
            <w:gridSpan w:val="3"/>
          </w:tcPr>
          <w:p w14:paraId="1691EE5D" w14:textId="653E9B0B" w:rsidR="00CA1BF0" w:rsidRPr="000416DC" w:rsidRDefault="00CA1BF0" w:rsidP="000A2903">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0D2DC4">
              <w:rPr>
                <w:rFonts w:ascii="Calibri" w:hAnsi="Calibri" w:cs="Calibri"/>
                <w:b/>
                <w:sz w:val="26"/>
                <w:szCs w:val="26"/>
                <w:u w:val="single"/>
                <w:lang w:val="no"/>
              </w:rPr>
              <w:t>62</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0D2DC4">
              <w:rPr>
                <w:rFonts w:ascii="Calibri" w:hAnsi="Calibri" w:cs="Calibri"/>
                <w:b/>
                <w:sz w:val="26"/>
                <w:szCs w:val="26"/>
                <w:u w:val="single"/>
                <w:lang w:val="no"/>
              </w:rPr>
              <w:t>Strategi, handlings- og tiltaksplaner 2025</w:t>
            </w:r>
          </w:p>
          <w:p w14:paraId="7772288B" w14:textId="0430DA22" w:rsidR="00CA1BF0" w:rsidRDefault="00DF2E51" w:rsidP="000A2903">
            <w:pPr>
              <w:widowControl w:val="0"/>
              <w:autoSpaceDE w:val="0"/>
              <w:autoSpaceDN w:val="0"/>
              <w:adjustRightInd w:val="0"/>
              <w:rPr>
                <w:rFonts w:ascii="Calibri" w:hAnsi="Calibri" w:cs="Calibri"/>
                <w:lang w:val="no"/>
              </w:rPr>
            </w:pPr>
            <w:r>
              <w:rPr>
                <w:rFonts w:ascii="Calibri" w:hAnsi="Calibri" w:cs="Calibri"/>
                <w:lang w:val="no"/>
              </w:rPr>
              <w:t xml:space="preserve">Styret behandler overordnet handlingsplan, basert på </w:t>
            </w:r>
            <w:r w:rsidR="002B10C4">
              <w:rPr>
                <w:rFonts w:ascii="Calibri" w:hAnsi="Calibri" w:cs="Calibri"/>
                <w:lang w:val="no"/>
              </w:rPr>
              <w:t>fremtidig strategi, evaluering av dagens situasjon.</w:t>
            </w:r>
            <w:r w:rsidR="00540814">
              <w:rPr>
                <w:rFonts w:ascii="Calibri" w:hAnsi="Calibri" w:cs="Calibri"/>
                <w:lang w:val="no"/>
              </w:rPr>
              <w:t xml:space="preserve"> Følgende fremdriftsplan:</w:t>
            </w:r>
          </w:p>
          <w:p w14:paraId="2AD3AF01" w14:textId="77777777" w:rsidR="00BD775A" w:rsidRDefault="00BD775A" w:rsidP="000A2903">
            <w:pPr>
              <w:widowControl w:val="0"/>
              <w:autoSpaceDE w:val="0"/>
              <w:autoSpaceDN w:val="0"/>
              <w:adjustRightInd w:val="0"/>
              <w:rPr>
                <w:rFonts w:ascii="Calibri" w:hAnsi="Calibri" w:cs="Calibri"/>
                <w:lang w:val="no"/>
              </w:rPr>
            </w:pPr>
          </w:p>
          <w:p w14:paraId="149CD081" w14:textId="722D3AAF" w:rsidR="00540814" w:rsidRDefault="00540814" w:rsidP="00540814">
            <w:pPr>
              <w:pStyle w:val="Listeavsnitt"/>
              <w:widowControl w:val="0"/>
              <w:numPr>
                <w:ilvl w:val="0"/>
                <w:numId w:val="38"/>
              </w:numPr>
              <w:autoSpaceDE w:val="0"/>
              <w:autoSpaceDN w:val="0"/>
              <w:adjustRightInd w:val="0"/>
              <w:rPr>
                <w:rFonts w:ascii="Calibri" w:hAnsi="Calibri" w:cs="Calibri"/>
                <w:lang w:val="no"/>
              </w:rPr>
            </w:pPr>
            <w:r w:rsidRPr="00061F4A">
              <w:rPr>
                <w:rFonts w:ascii="Calibri" w:hAnsi="Calibri" w:cs="Calibri"/>
                <w:u w:val="single"/>
                <w:lang w:val="no"/>
              </w:rPr>
              <w:t>Styremøte 5.11:</w:t>
            </w:r>
            <w:r>
              <w:rPr>
                <w:rFonts w:ascii="Calibri" w:hAnsi="Calibri" w:cs="Calibri"/>
                <w:lang w:val="no"/>
              </w:rPr>
              <w:t xml:space="preserve"> Finne </w:t>
            </w:r>
            <w:r w:rsidR="00223F13">
              <w:rPr>
                <w:rFonts w:ascii="Calibri" w:hAnsi="Calibri" w:cs="Calibri"/>
                <w:lang w:val="no"/>
              </w:rPr>
              <w:t>hovedpunkter til handlingsplanen 2025, basert på overnevnte</w:t>
            </w:r>
            <w:r w:rsidR="00155148">
              <w:rPr>
                <w:rFonts w:ascii="Calibri" w:hAnsi="Calibri" w:cs="Calibri"/>
                <w:lang w:val="no"/>
              </w:rPr>
              <w:t>. Samt finne dato for planmøte i januar 2025.</w:t>
            </w:r>
          </w:p>
          <w:p w14:paraId="58753A65" w14:textId="7FB83663" w:rsidR="00223F13" w:rsidRDefault="00223F13" w:rsidP="00540814">
            <w:pPr>
              <w:pStyle w:val="Listeavsnitt"/>
              <w:widowControl w:val="0"/>
              <w:numPr>
                <w:ilvl w:val="0"/>
                <w:numId w:val="38"/>
              </w:numPr>
              <w:autoSpaceDE w:val="0"/>
              <w:autoSpaceDN w:val="0"/>
              <w:adjustRightInd w:val="0"/>
              <w:rPr>
                <w:rFonts w:ascii="Calibri" w:hAnsi="Calibri" w:cs="Calibri"/>
                <w:lang w:val="no"/>
              </w:rPr>
            </w:pPr>
            <w:r w:rsidRPr="00061F4A">
              <w:rPr>
                <w:rFonts w:ascii="Calibri" w:hAnsi="Calibri" w:cs="Calibri"/>
                <w:u w:val="single"/>
                <w:lang w:val="no"/>
              </w:rPr>
              <w:t>Etter styremøtet:</w:t>
            </w:r>
            <w:r>
              <w:rPr>
                <w:rFonts w:ascii="Calibri" w:hAnsi="Calibri" w:cs="Calibri"/>
                <w:lang w:val="no"/>
              </w:rPr>
              <w:t xml:space="preserve"> Sende liste for utpekte hovedområder til utvalgene</w:t>
            </w:r>
            <w:r w:rsidR="00061F4A">
              <w:rPr>
                <w:rFonts w:ascii="Calibri" w:hAnsi="Calibri" w:cs="Calibri"/>
                <w:lang w:val="no"/>
              </w:rPr>
              <w:t xml:space="preserve"> og dato for planmøtet</w:t>
            </w:r>
            <w:r>
              <w:rPr>
                <w:rFonts w:ascii="Calibri" w:hAnsi="Calibri" w:cs="Calibri"/>
                <w:lang w:val="no"/>
              </w:rPr>
              <w:t>. Utvalgene behandler i sine møter, og gir tilbakemelding til administ</w:t>
            </w:r>
            <w:r w:rsidR="00B06244">
              <w:rPr>
                <w:rFonts w:ascii="Calibri" w:hAnsi="Calibri" w:cs="Calibri"/>
                <w:lang w:val="no"/>
              </w:rPr>
              <w:t>ra</w:t>
            </w:r>
            <w:r>
              <w:rPr>
                <w:rFonts w:ascii="Calibri" w:hAnsi="Calibri" w:cs="Calibri"/>
                <w:lang w:val="no"/>
              </w:rPr>
              <w:t>sjonen.</w:t>
            </w:r>
            <w:r w:rsidR="00B06244">
              <w:rPr>
                <w:rFonts w:ascii="Calibri" w:hAnsi="Calibri" w:cs="Calibri"/>
                <w:lang w:val="no"/>
              </w:rPr>
              <w:t xml:space="preserve"> A</w:t>
            </w:r>
            <w:r w:rsidR="00061F4A">
              <w:rPr>
                <w:rFonts w:ascii="Calibri" w:hAnsi="Calibri" w:cs="Calibri"/>
                <w:lang w:val="no"/>
              </w:rPr>
              <w:t>d</w:t>
            </w:r>
            <w:r w:rsidR="00B06244">
              <w:rPr>
                <w:rFonts w:ascii="Calibri" w:hAnsi="Calibri" w:cs="Calibri"/>
                <w:lang w:val="no"/>
              </w:rPr>
              <w:t>ministrasjonen utarbeider mal med forslag til handlingsplan, tiltaksplan og budsjett.</w:t>
            </w:r>
          </w:p>
          <w:p w14:paraId="56A86E09" w14:textId="6735785B" w:rsidR="00CC2EB5" w:rsidRDefault="00223F13" w:rsidP="00540814">
            <w:pPr>
              <w:pStyle w:val="Listeavsnitt"/>
              <w:widowControl w:val="0"/>
              <w:numPr>
                <w:ilvl w:val="0"/>
                <w:numId w:val="38"/>
              </w:numPr>
              <w:autoSpaceDE w:val="0"/>
              <w:autoSpaceDN w:val="0"/>
              <w:adjustRightInd w:val="0"/>
              <w:rPr>
                <w:rFonts w:ascii="Calibri" w:hAnsi="Calibri" w:cs="Calibri"/>
                <w:lang w:val="no"/>
              </w:rPr>
            </w:pPr>
            <w:r w:rsidRPr="00FD4690">
              <w:rPr>
                <w:rFonts w:ascii="Calibri" w:hAnsi="Calibri" w:cs="Calibri"/>
                <w:u w:val="single"/>
                <w:lang w:val="no"/>
              </w:rPr>
              <w:t xml:space="preserve">Styremøte </w:t>
            </w:r>
            <w:r w:rsidR="00DC18BF" w:rsidRPr="00FD4690">
              <w:rPr>
                <w:rFonts w:ascii="Calibri" w:hAnsi="Calibri" w:cs="Calibri"/>
                <w:u w:val="single"/>
                <w:lang w:val="no"/>
              </w:rPr>
              <w:t>4.12:</w:t>
            </w:r>
            <w:r w:rsidR="00DC18BF">
              <w:rPr>
                <w:rFonts w:ascii="Calibri" w:hAnsi="Calibri" w:cs="Calibri"/>
                <w:lang w:val="no"/>
              </w:rPr>
              <w:t xml:space="preserve"> Styret sammenfatter tilbakemeldingene, og utarbeider forslag til handlingsplan, tiltaksplan og budsjett 2025</w:t>
            </w:r>
            <w:r w:rsidR="00FD4690">
              <w:rPr>
                <w:rFonts w:ascii="Calibri" w:hAnsi="Calibri" w:cs="Calibri"/>
                <w:lang w:val="no"/>
              </w:rPr>
              <w:t xml:space="preserve"> – basert på styrets opprinnelige plan, </w:t>
            </w:r>
            <w:r w:rsidR="00FD4690">
              <w:rPr>
                <w:rFonts w:ascii="Calibri" w:hAnsi="Calibri" w:cs="Calibri"/>
                <w:lang w:val="no"/>
              </w:rPr>
              <w:lastRenderedPageBreak/>
              <w:t>utvalgenes tilbakemeldinger og administrasjonenes utarbeidede dokument</w:t>
            </w:r>
            <w:r w:rsidR="00155148">
              <w:rPr>
                <w:rFonts w:ascii="Calibri" w:hAnsi="Calibri" w:cs="Calibri"/>
                <w:lang w:val="no"/>
              </w:rPr>
              <w:t xml:space="preserve">. </w:t>
            </w:r>
          </w:p>
          <w:p w14:paraId="69704326" w14:textId="4129F84B" w:rsidR="00CD7BBC" w:rsidRDefault="00CC2EB5" w:rsidP="00540814">
            <w:pPr>
              <w:pStyle w:val="Listeavsnitt"/>
              <w:widowControl w:val="0"/>
              <w:numPr>
                <w:ilvl w:val="0"/>
                <w:numId w:val="38"/>
              </w:numPr>
              <w:autoSpaceDE w:val="0"/>
              <w:autoSpaceDN w:val="0"/>
              <w:adjustRightInd w:val="0"/>
              <w:rPr>
                <w:rFonts w:ascii="Calibri" w:hAnsi="Calibri" w:cs="Calibri"/>
                <w:lang w:val="no"/>
              </w:rPr>
            </w:pPr>
            <w:r w:rsidRPr="00750C76">
              <w:rPr>
                <w:rFonts w:ascii="Calibri" w:hAnsi="Calibri" w:cs="Calibri"/>
                <w:u w:val="single"/>
                <w:lang w:val="no"/>
              </w:rPr>
              <w:t>Etter styremøtet:</w:t>
            </w:r>
            <w:r>
              <w:rPr>
                <w:rFonts w:ascii="Calibri" w:hAnsi="Calibri" w:cs="Calibri"/>
                <w:lang w:val="no"/>
              </w:rPr>
              <w:t xml:space="preserve"> </w:t>
            </w:r>
            <w:r w:rsidR="009C5205">
              <w:rPr>
                <w:rFonts w:ascii="Calibri" w:hAnsi="Calibri" w:cs="Calibri"/>
                <w:lang w:val="no"/>
              </w:rPr>
              <w:t>Handlingsplan</w:t>
            </w:r>
            <w:r w:rsidR="003D6494">
              <w:rPr>
                <w:rFonts w:ascii="Calibri" w:hAnsi="Calibri" w:cs="Calibri"/>
                <w:lang w:val="no"/>
              </w:rPr>
              <w:t xml:space="preserve">, tiltaksplan og budsjettforslag </w:t>
            </w:r>
            <w:r w:rsidR="00B675A5">
              <w:rPr>
                <w:rFonts w:ascii="Calibri" w:hAnsi="Calibri" w:cs="Calibri"/>
                <w:lang w:val="no"/>
              </w:rPr>
              <w:t xml:space="preserve">2025 - </w:t>
            </w:r>
            <w:r w:rsidR="003D6494">
              <w:rPr>
                <w:rFonts w:ascii="Calibri" w:hAnsi="Calibri" w:cs="Calibri"/>
                <w:lang w:val="no"/>
              </w:rPr>
              <w:t>sendes ut til styret og utval</w:t>
            </w:r>
            <w:r w:rsidR="00B675A5">
              <w:rPr>
                <w:rFonts w:ascii="Calibri" w:hAnsi="Calibri" w:cs="Calibri"/>
                <w:lang w:val="no"/>
              </w:rPr>
              <w:t>gsledere.</w:t>
            </w:r>
          </w:p>
          <w:p w14:paraId="11C29967" w14:textId="2E052DDC" w:rsidR="00723BFC" w:rsidRDefault="00723BFC" w:rsidP="00540814">
            <w:pPr>
              <w:pStyle w:val="Listeavsnitt"/>
              <w:widowControl w:val="0"/>
              <w:numPr>
                <w:ilvl w:val="0"/>
                <w:numId w:val="38"/>
              </w:numPr>
              <w:autoSpaceDE w:val="0"/>
              <w:autoSpaceDN w:val="0"/>
              <w:adjustRightInd w:val="0"/>
              <w:rPr>
                <w:rFonts w:ascii="Calibri" w:hAnsi="Calibri" w:cs="Calibri"/>
                <w:lang w:val="no"/>
              </w:rPr>
            </w:pPr>
            <w:r>
              <w:rPr>
                <w:rFonts w:ascii="Calibri" w:hAnsi="Calibri" w:cs="Calibri"/>
                <w:u w:val="single"/>
                <w:lang w:val="no"/>
              </w:rPr>
              <w:t>Planmøte januar</w:t>
            </w:r>
            <w:r w:rsidR="001F18F0">
              <w:rPr>
                <w:rFonts w:ascii="Calibri" w:hAnsi="Calibri" w:cs="Calibri"/>
                <w:u w:val="single"/>
                <w:lang w:val="no"/>
              </w:rPr>
              <w:t xml:space="preserve">: </w:t>
            </w:r>
            <w:r w:rsidR="001F18F0" w:rsidRPr="001F18F0">
              <w:rPr>
                <w:rFonts w:ascii="Calibri" w:hAnsi="Calibri" w:cs="Calibri"/>
                <w:lang w:val="no"/>
              </w:rPr>
              <w:t>Forankre planene.</w:t>
            </w:r>
            <w:r w:rsidR="001F18F0">
              <w:rPr>
                <w:rFonts w:ascii="Calibri" w:hAnsi="Calibri" w:cs="Calibri"/>
                <w:lang w:val="no"/>
              </w:rPr>
              <w:t xml:space="preserve"> Avtale tid og sted for klubbmøtet</w:t>
            </w:r>
            <w:r w:rsidR="00483B17">
              <w:rPr>
                <w:rFonts w:ascii="Calibri" w:hAnsi="Calibri" w:cs="Calibri"/>
                <w:lang w:val="no"/>
              </w:rPr>
              <w:t xml:space="preserve"> der vi presenterer kretsens planer for 2025 (inkl. Regnskap 2024 og evaluering handlingsplan 2024)</w:t>
            </w:r>
          </w:p>
          <w:p w14:paraId="4FB79798" w14:textId="2C76EAD1" w:rsidR="00223F13" w:rsidRPr="00DB19F4" w:rsidRDefault="00CD7BBC" w:rsidP="00540814">
            <w:pPr>
              <w:pStyle w:val="Listeavsnitt"/>
              <w:widowControl w:val="0"/>
              <w:numPr>
                <w:ilvl w:val="0"/>
                <w:numId w:val="38"/>
              </w:numPr>
              <w:autoSpaceDE w:val="0"/>
              <w:autoSpaceDN w:val="0"/>
              <w:adjustRightInd w:val="0"/>
              <w:rPr>
                <w:rFonts w:ascii="Calibri" w:hAnsi="Calibri" w:cs="Calibri"/>
                <w:i/>
                <w:iCs/>
                <w:lang w:val="no"/>
              </w:rPr>
            </w:pPr>
            <w:r w:rsidRPr="00750C76">
              <w:rPr>
                <w:rFonts w:ascii="Calibri" w:hAnsi="Calibri" w:cs="Calibri"/>
                <w:u w:val="single"/>
                <w:lang w:val="no"/>
              </w:rPr>
              <w:t>Vedlegg</w:t>
            </w:r>
            <w:r w:rsidR="00B675A5">
              <w:rPr>
                <w:rFonts w:ascii="Calibri" w:hAnsi="Calibri" w:cs="Calibri"/>
                <w:u w:val="single"/>
                <w:lang w:val="no"/>
              </w:rPr>
              <w:t xml:space="preserve"> styremøteinnkalling 5.11</w:t>
            </w:r>
            <w:r w:rsidRPr="00750C76">
              <w:rPr>
                <w:rFonts w:ascii="Calibri" w:hAnsi="Calibri" w:cs="Calibri"/>
                <w:u w:val="single"/>
                <w:lang w:val="no"/>
              </w:rPr>
              <w:t>:</w:t>
            </w:r>
            <w:r>
              <w:rPr>
                <w:rFonts w:ascii="Calibri" w:hAnsi="Calibri" w:cs="Calibri"/>
                <w:lang w:val="no"/>
              </w:rPr>
              <w:t xml:space="preserve"> </w:t>
            </w:r>
            <w:r w:rsidR="00047F7D" w:rsidRPr="00DB19F4">
              <w:rPr>
                <w:rFonts w:ascii="Calibri" w:hAnsi="Calibri" w:cs="Calibri"/>
                <w:i/>
                <w:iCs/>
                <w:lang w:val="no"/>
              </w:rPr>
              <w:t>Status tiltaksplan, strategi NFIF 2021-2025 (ny strategi ikke klar).</w:t>
            </w:r>
          </w:p>
          <w:p w14:paraId="718A56A0" w14:textId="77777777" w:rsidR="00CA1BF0" w:rsidRDefault="00CA1BF0" w:rsidP="000A2903">
            <w:pPr>
              <w:widowControl w:val="0"/>
              <w:autoSpaceDE w:val="0"/>
              <w:autoSpaceDN w:val="0"/>
              <w:adjustRightInd w:val="0"/>
              <w:rPr>
                <w:rFonts w:ascii="Calibri" w:hAnsi="Calibri" w:cs="Calibri"/>
                <w:lang w:val="no"/>
              </w:rPr>
            </w:pPr>
          </w:p>
          <w:p w14:paraId="3649C787" w14:textId="5FC8E535" w:rsidR="00F10F61" w:rsidRDefault="004202FB" w:rsidP="000A290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Forslag til Handlingsplan er produsert av administrasjonen og diskutert </w:t>
            </w:r>
            <w:r w:rsidR="002C68C9">
              <w:rPr>
                <w:rFonts w:ascii="Calibri" w:hAnsi="Calibri" w:cs="Calibri"/>
                <w:color w:val="0070C0"/>
                <w:lang w:val="no"/>
              </w:rPr>
              <w:t>/ redigert i Arbeidsutvalget. Handlingsplanen baserer seg på NFIF sin strategiplan 2021-2025. NFIF arbeider med ny strategi</w:t>
            </w:r>
            <w:r w:rsidR="005D4775">
              <w:rPr>
                <w:rFonts w:ascii="Calibri" w:hAnsi="Calibri" w:cs="Calibri"/>
                <w:color w:val="0070C0"/>
                <w:lang w:val="no"/>
              </w:rPr>
              <w:t xml:space="preserve"> som først er klar etter Tinget i 2025. Kretsen bør ta utgangspunkt i </w:t>
            </w:r>
            <w:r w:rsidR="00026419">
              <w:rPr>
                <w:rFonts w:ascii="Calibri" w:hAnsi="Calibri" w:cs="Calibri"/>
                <w:color w:val="0070C0"/>
                <w:lang w:val="no"/>
              </w:rPr>
              <w:t>vår strategiplan, samt evaluering av vår posisjon pr tidspunkt opp mot hvor vi ønsker å være</w:t>
            </w:r>
            <w:r w:rsidR="001660C7">
              <w:rPr>
                <w:rFonts w:ascii="Calibri" w:hAnsi="Calibri" w:cs="Calibri"/>
                <w:color w:val="0070C0"/>
                <w:lang w:val="no"/>
              </w:rPr>
              <w:t>, samt undersøke med klubbene hva de ønsker</w:t>
            </w:r>
            <w:r w:rsidR="00BC1A21">
              <w:rPr>
                <w:rFonts w:ascii="Calibri" w:hAnsi="Calibri" w:cs="Calibri"/>
                <w:color w:val="0070C0"/>
                <w:lang w:val="no"/>
              </w:rPr>
              <w:t>. Klubbene bør involveres tidligere, selv om vi har historiske data for deres ønsker. Vi utarbeider ny k</w:t>
            </w:r>
            <w:r w:rsidR="00A427B9" w:rsidRPr="00AC1509">
              <w:rPr>
                <w:rFonts w:ascii="Calibri" w:hAnsi="Calibri" w:cs="Calibri"/>
                <w:color w:val="0070C0"/>
                <w:lang w:val="no"/>
              </w:rPr>
              <w:t>lubbundersøkelse – ta med spørsmål om hva som skal prioriteres</w:t>
            </w:r>
            <w:r w:rsidR="00BC1A21">
              <w:rPr>
                <w:rFonts w:ascii="Calibri" w:hAnsi="Calibri" w:cs="Calibri"/>
                <w:color w:val="0070C0"/>
                <w:lang w:val="no"/>
              </w:rPr>
              <w:t>.</w:t>
            </w:r>
            <w:r w:rsidR="00D61760" w:rsidRPr="00AC1509">
              <w:rPr>
                <w:rFonts w:ascii="Calibri" w:hAnsi="Calibri" w:cs="Calibri"/>
                <w:color w:val="0070C0"/>
                <w:lang w:val="no"/>
              </w:rPr>
              <w:t xml:space="preserve"> </w:t>
            </w:r>
            <w:r w:rsidR="001D1405" w:rsidRPr="00AC1509">
              <w:rPr>
                <w:rFonts w:ascii="Calibri" w:hAnsi="Calibri" w:cs="Calibri"/>
                <w:color w:val="0070C0"/>
                <w:lang w:val="no"/>
              </w:rPr>
              <w:t xml:space="preserve">Legge trøkk på det som klubbene ønsker – undersøkelsen </w:t>
            </w:r>
            <w:r w:rsidR="00846EB1">
              <w:rPr>
                <w:rFonts w:ascii="Calibri" w:hAnsi="Calibri" w:cs="Calibri"/>
                <w:color w:val="0070C0"/>
                <w:lang w:val="no"/>
              </w:rPr>
              <w:t>i fjor viste behov for hjelp</w:t>
            </w:r>
            <w:r w:rsidR="00AC1509" w:rsidRPr="00AC1509">
              <w:rPr>
                <w:rFonts w:ascii="Calibri" w:hAnsi="Calibri" w:cs="Calibri"/>
                <w:color w:val="0070C0"/>
                <w:lang w:val="no"/>
              </w:rPr>
              <w:t xml:space="preserve"> til utdanning av trenere og dommere.</w:t>
            </w:r>
            <w:r w:rsidR="005A20A3">
              <w:rPr>
                <w:rFonts w:ascii="Calibri" w:hAnsi="Calibri" w:cs="Calibri"/>
                <w:color w:val="0070C0"/>
                <w:lang w:val="no"/>
              </w:rPr>
              <w:t xml:space="preserve"> DL lager forslag til ny klu</w:t>
            </w:r>
            <w:r w:rsidR="009752FA">
              <w:rPr>
                <w:rFonts w:ascii="Calibri" w:hAnsi="Calibri" w:cs="Calibri"/>
                <w:color w:val="0070C0"/>
                <w:lang w:val="no"/>
              </w:rPr>
              <w:t xml:space="preserve">bbundersøkelse. Denne sendes ut til </w:t>
            </w:r>
            <w:r w:rsidR="003D6A75">
              <w:rPr>
                <w:rFonts w:ascii="Calibri" w:hAnsi="Calibri" w:cs="Calibri"/>
                <w:color w:val="0070C0"/>
                <w:lang w:val="no"/>
              </w:rPr>
              <w:t>styret og utvalgsledere for tilbakemelding og optimalisering</w:t>
            </w:r>
            <w:r w:rsidR="00F80733">
              <w:rPr>
                <w:rFonts w:ascii="Calibri" w:hAnsi="Calibri" w:cs="Calibri"/>
                <w:color w:val="0070C0"/>
                <w:lang w:val="no"/>
              </w:rPr>
              <w:t>.</w:t>
            </w:r>
          </w:p>
          <w:p w14:paraId="3DDE19B7" w14:textId="77777777" w:rsidR="00C43EA1" w:rsidRDefault="00C43EA1" w:rsidP="000A2903">
            <w:pPr>
              <w:widowControl w:val="0"/>
              <w:autoSpaceDE w:val="0"/>
              <w:autoSpaceDN w:val="0"/>
              <w:adjustRightInd w:val="0"/>
              <w:rPr>
                <w:rFonts w:ascii="Calibri" w:hAnsi="Calibri" w:cs="Calibri"/>
                <w:color w:val="0070C0"/>
                <w:lang w:val="no"/>
              </w:rPr>
            </w:pPr>
          </w:p>
          <w:p w14:paraId="3D288873" w14:textId="21CC5E65" w:rsidR="00DE5160" w:rsidRDefault="00D606A6" w:rsidP="000A290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Nytt av året er at </w:t>
            </w:r>
            <w:r w:rsidR="00DE5160">
              <w:rPr>
                <w:rFonts w:ascii="Calibri" w:hAnsi="Calibri" w:cs="Calibri"/>
                <w:color w:val="0070C0"/>
                <w:lang w:val="no"/>
              </w:rPr>
              <w:t xml:space="preserve">Handlingsplanen </w:t>
            </w:r>
            <w:r>
              <w:rPr>
                <w:rFonts w:ascii="Calibri" w:hAnsi="Calibri" w:cs="Calibri"/>
                <w:color w:val="0070C0"/>
                <w:lang w:val="no"/>
              </w:rPr>
              <w:t>har e</w:t>
            </w:r>
            <w:r w:rsidR="00FB591D">
              <w:rPr>
                <w:rFonts w:ascii="Calibri" w:hAnsi="Calibri" w:cs="Calibri"/>
                <w:color w:val="0070C0"/>
                <w:lang w:val="no"/>
              </w:rPr>
              <w:t xml:space="preserve">n </w:t>
            </w:r>
            <w:r>
              <w:rPr>
                <w:rFonts w:ascii="Calibri" w:hAnsi="Calibri" w:cs="Calibri"/>
                <w:color w:val="0070C0"/>
                <w:lang w:val="no"/>
              </w:rPr>
              <w:t xml:space="preserve">hovedoversikt for de </w:t>
            </w:r>
            <w:r w:rsidR="00FB591D">
              <w:rPr>
                <w:rFonts w:ascii="Calibri" w:hAnsi="Calibri" w:cs="Calibri"/>
                <w:color w:val="0070C0"/>
                <w:lang w:val="no"/>
              </w:rPr>
              <w:t xml:space="preserve">foreslåtte </w:t>
            </w:r>
            <w:r>
              <w:rPr>
                <w:rFonts w:ascii="Calibri" w:hAnsi="Calibri" w:cs="Calibri"/>
                <w:color w:val="0070C0"/>
                <w:lang w:val="no"/>
              </w:rPr>
              <w:t>viktigste tiltak neste år, basert på at kretsens klubber og organisasjoner har svært mange mesterskap og store stevner</w:t>
            </w:r>
            <w:r w:rsidR="0032618F">
              <w:rPr>
                <w:rFonts w:ascii="Calibri" w:hAnsi="Calibri" w:cs="Calibri"/>
                <w:color w:val="0070C0"/>
                <w:lang w:val="no"/>
              </w:rPr>
              <w:t>. Vi må pri</w:t>
            </w:r>
            <w:r w:rsidR="00FB591D">
              <w:rPr>
                <w:rFonts w:ascii="Calibri" w:hAnsi="Calibri" w:cs="Calibri"/>
                <w:color w:val="0070C0"/>
                <w:lang w:val="no"/>
              </w:rPr>
              <w:t>o</w:t>
            </w:r>
            <w:r w:rsidR="0032618F">
              <w:rPr>
                <w:rFonts w:ascii="Calibri" w:hAnsi="Calibri" w:cs="Calibri"/>
                <w:color w:val="0070C0"/>
                <w:lang w:val="no"/>
              </w:rPr>
              <w:t>ritere disse arrangementene i handlingsplanen og vi har begrenset med ressurser.</w:t>
            </w:r>
          </w:p>
          <w:p w14:paraId="0BF03643" w14:textId="77777777" w:rsidR="0032618F" w:rsidRDefault="0032618F" w:rsidP="000A2903">
            <w:pPr>
              <w:widowControl w:val="0"/>
              <w:autoSpaceDE w:val="0"/>
              <w:autoSpaceDN w:val="0"/>
              <w:adjustRightInd w:val="0"/>
              <w:rPr>
                <w:rFonts w:ascii="Calibri" w:hAnsi="Calibri" w:cs="Calibri"/>
                <w:color w:val="0070C0"/>
                <w:lang w:val="no"/>
              </w:rPr>
            </w:pPr>
          </w:p>
          <w:p w14:paraId="245FDCB3" w14:textId="021A69C3" w:rsidR="00C43EA1" w:rsidRDefault="00C43EA1" w:rsidP="000A290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Forslag til handlingsplan </w:t>
            </w:r>
            <w:r w:rsidR="00DE5160">
              <w:rPr>
                <w:rFonts w:ascii="Calibri" w:hAnsi="Calibri" w:cs="Calibri"/>
                <w:color w:val="0070C0"/>
                <w:lang w:val="no"/>
              </w:rPr>
              <w:t>er skrevet ut til styret</w:t>
            </w:r>
            <w:r w:rsidR="004B1221">
              <w:rPr>
                <w:rFonts w:ascii="Calibri" w:hAnsi="Calibri" w:cs="Calibri"/>
                <w:color w:val="0070C0"/>
                <w:lang w:val="no"/>
              </w:rPr>
              <w:t>s medlemmer,</w:t>
            </w:r>
            <w:r w:rsidR="00DE5160">
              <w:rPr>
                <w:rFonts w:ascii="Calibri" w:hAnsi="Calibri" w:cs="Calibri"/>
                <w:color w:val="0070C0"/>
                <w:lang w:val="no"/>
              </w:rPr>
              <w:t xml:space="preserve"> som tar med seg fra møtet og kommer med innspill</w:t>
            </w:r>
            <w:r w:rsidR="004B1221">
              <w:rPr>
                <w:rFonts w:ascii="Calibri" w:hAnsi="Calibri" w:cs="Calibri"/>
                <w:color w:val="0070C0"/>
                <w:lang w:val="no"/>
              </w:rPr>
              <w:t xml:space="preserve"> til neste møte</w:t>
            </w:r>
            <w:r w:rsidR="0032618F">
              <w:rPr>
                <w:rFonts w:ascii="Calibri" w:hAnsi="Calibri" w:cs="Calibri"/>
                <w:color w:val="0070C0"/>
                <w:lang w:val="no"/>
              </w:rPr>
              <w:t xml:space="preserve">. </w:t>
            </w:r>
            <w:r w:rsidR="00AD677C">
              <w:rPr>
                <w:rFonts w:ascii="Calibri" w:hAnsi="Calibri" w:cs="Calibri"/>
                <w:color w:val="0070C0"/>
                <w:lang w:val="no"/>
              </w:rPr>
              <w:t>HP f</w:t>
            </w:r>
            <w:r w:rsidR="0032618F">
              <w:rPr>
                <w:rFonts w:ascii="Calibri" w:hAnsi="Calibri" w:cs="Calibri"/>
                <w:color w:val="0070C0"/>
                <w:lang w:val="no"/>
              </w:rPr>
              <w:t xml:space="preserve">orslaget sendes også til utvalgene, som sender tilbake sine innspill til administrasjonen. Handlingsplanen </w:t>
            </w:r>
            <w:r w:rsidR="00870805">
              <w:rPr>
                <w:rFonts w:ascii="Calibri" w:hAnsi="Calibri" w:cs="Calibri"/>
                <w:color w:val="0070C0"/>
                <w:lang w:val="no"/>
              </w:rPr>
              <w:t>diskuteres i neste styremøte, der vi også oppretter forslag til budsjett – basert på planlagte aktiviteter.</w:t>
            </w:r>
            <w:r w:rsidR="00AD677C">
              <w:rPr>
                <w:rFonts w:ascii="Calibri" w:hAnsi="Calibri" w:cs="Calibri"/>
                <w:color w:val="0070C0"/>
                <w:lang w:val="no"/>
              </w:rPr>
              <w:t xml:space="preserve"> Administrasjonen </w:t>
            </w:r>
            <w:r w:rsidR="00DC6860">
              <w:rPr>
                <w:rFonts w:ascii="Calibri" w:hAnsi="Calibri" w:cs="Calibri"/>
                <w:color w:val="0070C0"/>
                <w:lang w:val="no"/>
              </w:rPr>
              <w:t>utarbeider forslag til budsjett før styremøtet.</w:t>
            </w:r>
          </w:p>
          <w:p w14:paraId="51D1BDC8" w14:textId="77777777" w:rsidR="004211DF" w:rsidRDefault="004211DF" w:rsidP="000A2903">
            <w:pPr>
              <w:widowControl w:val="0"/>
              <w:autoSpaceDE w:val="0"/>
              <w:autoSpaceDN w:val="0"/>
              <w:adjustRightInd w:val="0"/>
              <w:rPr>
                <w:rFonts w:ascii="Calibri" w:hAnsi="Calibri" w:cs="Calibri"/>
                <w:color w:val="0070C0"/>
                <w:lang w:val="no"/>
              </w:rPr>
            </w:pPr>
          </w:p>
          <w:p w14:paraId="6E97A2BA" w14:textId="7E696B23" w:rsidR="004211DF" w:rsidRDefault="004211DF" w:rsidP="000A290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Basert på handlingsplanen opprettes konkret tiltaksplan, som er oversiktlig for </w:t>
            </w:r>
            <w:r w:rsidR="00DC6860">
              <w:rPr>
                <w:rFonts w:ascii="Calibri" w:hAnsi="Calibri" w:cs="Calibri"/>
                <w:color w:val="0070C0"/>
                <w:lang w:val="no"/>
              </w:rPr>
              <w:t xml:space="preserve">alle </w:t>
            </w:r>
            <w:r>
              <w:rPr>
                <w:rFonts w:ascii="Calibri" w:hAnsi="Calibri" w:cs="Calibri"/>
                <w:color w:val="0070C0"/>
                <w:lang w:val="no"/>
              </w:rPr>
              <w:t xml:space="preserve">oppgaver pr. </w:t>
            </w:r>
            <w:r w:rsidR="00DC6860">
              <w:rPr>
                <w:rFonts w:ascii="Calibri" w:hAnsi="Calibri" w:cs="Calibri"/>
                <w:color w:val="0070C0"/>
                <w:lang w:val="no"/>
              </w:rPr>
              <w:t>u</w:t>
            </w:r>
            <w:r>
              <w:rPr>
                <w:rFonts w:ascii="Calibri" w:hAnsi="Calibri" w:cs="Calibri"/>
                <w:color w:val="0070C0"/>
                <w:lang w:val="no"/>
              </w:rPr>
              <w:t>tvalg.</w:t>
            </w:r>
          </w:p>
          <w:p w14:paraId="68267060" w14:textId="77777777" w:rsidR="00256620" w:rsidRDefault="00256620" w:rsidP="000A2903">
            <w:pPr>
              <w:widowControl w:val="0"/>
              <w:autoSpaceDE w:val="0"/>
              <w:autoSpaceDN w:val="0"/>
              <w:adjustRightInd w:val="0"/>
              <w:rPr>
                <w:rFonts w:ascii="Calibri" w:hAnsi="Calibri" w:cs="Calibri"/>
                <w:color w:val="0070C0"/>
                <w:lang w:val="no"/>
              </w:rPr>
            </w:pPr>
          </w:p>
          <w:p w14:paraId="452B5E86" w14:textId="4BAE897B" w:rsidR="00846EB1" w:rsidRPr="00AC1509" w:rsidRDefault="00256620" w:rsidP="000A2903">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Planmøtet arrangeres lørdag 11. Januar kl.11.00 (vi kommer tilbake til sted). Her møter styret og utvalgsledere, sammen med en representant fra hvert utvalg. Planmøte forankrer </w:t>
            </w:r>
            <w:r w:rsidR="00D24E01">
              <w:rPr>
                <w:rFonts w:ascii="Calibri" w:hAnsi="Calibri" w:cs="Calibri"/>
                <w:color w:val="0070C0"/>
                <w:lang w:val="no"/>
              </w:rPr>
              <w:t>handlingsplan, tiltaksplan og budsjett – som presenteres på klubbmøtet. Dato for klubbmøtet settes i planmøtet.</w:t>
            </w:r>
          </w:p>
          <w:p w14:paraId="6C05B62A" w14:textId="77777777" w:rsidR="00A427B9" w:rsidRPr="00011408" w:rsidRDefault="00A427B9" w:rsidP="000A2903">
            <w:pPr>
              <w:widowControl w:val="0"/>
              <w:autoSpaceDE w:val="0"/>
              <w:autoSpaceDN w:val="0"/>
              <w:adjustRightInd w:val="0"/>
              <w:rPr>
                <w:rFonts w:ascii="Calibri" w:hAnsi="Calibri" w:cs="Calibri"/>
                <w:lang w:val="no"/>
              </w:rPr>
            </w:pPr>
          </w:p>
          <w:p w14:paraId="0E6D757B" w14:textId="6752B716" w:rsidR="00CA1BF0" w:rsidRPr="00D24E01" w:rsidRDefault="00CA1BF0" w:rsidP="000A290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D24E01" w:rsidRPr="00D24E01">
              <w:rPr>
                <w:rFonts w:ascii="Calibri" w:hAnsi="Calibri" w:cs="Calibri"/>
                <w:color w:val="0070C0"/>
                <w:lang w:val="no"/>
              </w:rPr>
              <w:t>Se over.</w:t>
            </w:r>
          </w:p>
          <w:p w14:paraId="632A3B53" w14:textId="77777777" w:rsidR="002307F1" w:rsidRPr="00243BF8" w:rsidRDefault="002307F1" w:rsidP="000A2903">
            <w:pPr>
              <w:widowControl w:val="0"/>
              <w:autoSpaceDE w:val="0"/>
              <w:autoSpaceDN w:val="0"/>
              <w:adjustRightInd w:val="0"/>
              <w:rPr>
                <w:b/>
                <w:bCs/>
                <w:sz w:val="28"/>
                <w:szCs w:val="28"/>
              </w:rPr>
            </w:pPr>
          </w:p>
        </w:tc>
        <w:tc>
          <w:tcPr>
            <w:tcW w:w="1317" w:type="dxa"/>
          </w:tcPr>
          <w:p w14:paraId="6632BB16" w14:textId="77777777" w:rsidR="00CA1BF0" w:rsidRPr="00243BF8" w:rsidRDefault="00CA1BF0" w:rsidP="000A2903">
            <w:pPr>
              <w:rPr>
                <w:sz w:val="28"/>
                <w:szCs w:val="28"/>
              </w:rPr>
            </w:pPr>
          </w:p>
          <w:p w14:paraId="43403653" w14:textId="77777777" w:rsidR="00CA1BF0" w:rsidRDefault="00CA1BF0" w:rsidP="000A2903">
            <w:r>
              <w:t>Peer</w:t>
            </w:r>
          </w:p>
          <w:p w14:paraId="1170E73F" w14:textId="77777777" w:rsidR="00CA1BF0" w:rsidRDefault="00CA1BF0" w:rsidP="000A2903"/>
        </w:tc>
      </w:tr>
      <w:tr w:rsidR="00FB2957" w14:paraId="2187E1AD" w14:textId="77777777" w:rsidTr="00FB2957">
        <w:tc>
          <w:tcPr>
            <w:tcW w:w="9139" w:type="dxa"/>
            <w:gridSpan w:val="3"/>
          </w:tcPr>
          <w:p w14:paraId="2C986F58" w14:textId="0274B66F" w:rsidR="00FB2957" w:rsidRPr="000416DC" w:rsidRDefault="00FB2957" w:rsidP="00814F7B">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63</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BB04FF" w:rsidRPr="00BB04FF">
              <w:rPr>
                <w:rFonts w:ascii="Calibri" w:hAnsi="Calibri" w:cs="Calibri"/>
                <w:b/>
                <w:sz w:val="26"/>
                <w:szCs w:val="26"/>
                <w:u w:val="single"/>
                <w:lang w:val="no"/>
              </w:rPr>
              <w:t>Regionstilskudd VIK – Forhandlinger Krinsen</w:t>
            </w:r>
            <w:r>
              <w:rPr>
                <w:rFonts w:ascii="Calibri" w:hAnsi="Calibri" w:cs="Calibri"/>
                <w:b/>
                <w:sz w:val="26"/>
                <w:szCs w:val="26"/>
                <w:u w:val="single"/>
                <w:lang w:val="no"/>
              </w:rPr>
              <w:t>.</w:t>
            </w:r>
          </w:p>
          <w:p w14:paraId="6EF45DEE" w14:textId="530B0525" w:rsidR="00FB2957" w:rsidRDefault="00BB04FF" w:rsidP="00814F7B">
            <w:pPr>
              <w:widowControl w:val="0"/>
              <w:autoSpaceDE w:val="0"/>
              <w:autoSpaceDN w:val="0"/>
              <w:adjustRightInd w:val="0"/>
              <w:rPr>
                <w:rFonts w:ascii="Calibri" w:hAnsi="Calibri" w:cs="Calibri"/>
                <w:lang w:val="no"/>
              </w:rPr>
            </w:pPr>
            <w:r>
              <w:rPr>
                <w:rFonts w:ascii="Calibri" w:hAnsi="Calibri" w:cs="Calibri"/>
                <w:lang w:val="no"/>
              </w:rPr>
              <w:t xml:space="preserve">Varsel om tilskudd fra VIK, der det skal forhandles. Styret </w:t>
            </w:r>
            <w:r w:rsidR="00B17B66">
              <w:rPr>
                <w:rFonts w:ascii="Calibri" w:hAnsi="Calibri" w:cs="Calibri"/>
                <w:lang w:val="no"/>
              </w:rPr>
              <w:t>kommer med forslag til fordeling, som tas videre med Krinsen.</w:t>
            </w:r>
          </w:p>
          <w:p w14:paraId="190085B5" w14:textId="77777777" w:rsidR="006C530E" w:rsidRPr="00011408" w:rsidRDefault="006C530E" w:rsidP="00814F7B">
            <w:pPr>
              <w:widowControl w:val="0"/>
              <w:autoSpaceDE w:val="0"/>
              <w:autoSpaceDN w:val="0"/>
              <w:adjustRightInd w:val="0"/>
              <w:rPr>
                <w:rFonts w:ascii="Calibri" w:hAnsi="Calibri" w:cs="Calibri"/>
                <w:lang w:val="no"/>
              </w:rPr>
            </w:pPr>
          </w:p>
          <w:p w14:paraId="4E41114B" w14:textId="77777777" w:rsidR="006C530E" w:rsidRDefault="00FB2957" w:rsidP="006C530E">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6C530E" w:rsidRPr="006C530E">
              <w:rPr>
                <w:rFonts w:ascii="Calibri" w:hAnsi="Calibri" w:cs="Calibri"/>
                <w:color w:val="0070C0"/>
                <w:lang w:val="no"/>
              </w:rPr>
              <w:t>Styreleder sender over forslag til fordelingsnøkkel til Sogn og Fjordane – tilsvarende modell som Vestland Idrettskrets har brukt til fordeling av Regionstilskuddet. DL produserer tallgrunnlaget.</w:t>
            </w:r>
          </w:p>
          <w:p w14:paraId="4D8D568E" w14:textId="77777777" w:rsidR="00FB2957" w:rsidRPr="00243BF8" w:rsidRDefault="00FB2957" w:rsidP="00814F7B">
            <w:pPr>
              <w:widowControl w:val="0"/>
              <w:autoSpaceDE w:val="0"/>
              <w:autoSpaceDN w:val="0"/>
              <w:adjustRightInd w:val="0"/>
              <w:rPr>
                <w:b/>
                <w:bCs/>
                <w:sz w:val="28"/>
                <w:szCs w:val="28"/>
              </w:rPr>
            </w:pPr>
          </w:p>
        </w:tc>
        <w:tc>
          <w:tcPr>
            <w:tcW w:w="1317" w:type="dxa"/>
          </w:tcPr>
          <w:p w14:paraId="423E651F" w14:textId="77777777" w:rsidR="00FB2957" w:rsidRPr="00243BF8" w:rsidRDefault="00FB2957" w:rsidP="00814F7B">
            <w:pPr>
              <w:rPr>
                <w:sz w:val="28"/>
                <w:szCs w:val="28"/>
              </w:rPr>
            </w:pPr>
          </w:p>
          <w:p w14:paraId="757B6225" w14:textId="4E0681F7" w:rsidR="00FB2957" w:rsidRDefault="00B17B66" w:rsidP="00814F7B">
            <w:r>
              <w:t>Peer</w:t>
            </w:r>
          </w:p>
          <w:p w14:paraId="19711038" w14:textId="77777777" w:rsidR="00FB2957" w:rsidRDefault="00FB2957" w:rsidP="00814F7B"/>
        </w:tc>
      </w:tr>
      <w:tr w:rsidR="004A3BBB" w14:paraId="41A9FFE8" w14:textId="77777777" w:rsidTr="007C68FE">
        <w:tc>
          <w:tcPr>
            <w:tcW w:w="9139" w:type="dxa"/>
            <w:gridSpan w:val="3"/>
          </w:tcPr>
          <w:p w14:paraId="606BF73A" w14:textId="34602DF3" w:rsidR="004A3BBB" w:rsidRPr="000416DC" w:rsidRDefault="004A3BBB" w:rsidP="000A2903">
            <w:pPr>
              <w:widowControl w:val="0"/>
              <w:autoSpaceDE w:val="0"/>
              <w:autoSpaceDN w:val="0"/>
              <w:adjustRightInd w:val="0"/>
              <w:rPr>
                <w:rFonts w:ascii="Calibri" w:hAnsi="Calibri" w:cs="Calibri"/>
                <w:b/>
                <w:sz w:val="26"/>
                <w:szCs w:val="26"/>
                <w:u w:val="single"/>
                <w:lang w:val="no"/>
              </w:rPr>
            </w:pPr>
            <w:bookmarkStart w:id="2" w:name="_Hlk181192451"/>
            <w:r w:rsidRPr="000416DC">
              <w:rPr>
                <w:rFonts w:ascii="Calibri" w:hAnsi="Calibri" w:cs="Calibri"/>
                <w:b/>
                <w:sz w:val="26"/>
                <w:szCs w:val="26"/>
                <w:u w:val="single"/>
                <w:lang w:val="no"/>
              </w:rPr>
              <w:t xml:space="preserve">SAK </w:t>
            </w:r>
            <w:r w:rsidR="005D493A">
              <w:rPr>
                <w:rFonts w:ascii="Calibri" w:hAnsi="Calibri" w:cs="Calibri"/>
                <w:b/>
                <w:sz w:val="26"/>
                <w:szCs w:val="26"/>
                <w:u w:val="single"/>
                <w:lang w:val="no"/>
              </w:rPr>
              <w:t>6</w:t>
            </w:r>
            <w:r w:rsidR="00B17B66">
              <w:rPr>
                <w:rFonts w:ascii="Calibri" w:hAnsi="Calibri" w:cs="Calibri"/>
                <w:b/>
                <w:sz w:val="26"/>
                <w:szCs w:val="26"/>
                <w:u w:val="single"/>
                <w:lang w:val="no"/>
              </w:rPr>
              <w:t>4</w:t>
            </w:r>
            <w:r w:rsidRPr="000416DC">
              <w:rPr>
                <w:rFonts w:ascii="Calibri" w:hAnsi="Calibri" w:cs="Calibri"/>
                <w:b/>
                <w:sz w:val="26"/>
                <w:szCs w:val="26"/>
                <w:u w:val="single"/>
                <w:lang w:val="no"/>
              </w:rPr>
              <w:t>/2</w:t>
            </w:r>
            <w:r>
              <w:rPr>
                <w:rFonts w:ascii="Calibri" w:hAnsi="Calibri" w:cs="Calibri"/>
                <w:b/>
                <w:sz w:val="26"/>
                <w:szCs w:val="26"/>
                <w:u w:val="single"/>
                <w:lang w:val="no"/>
              </w:rPr>
              <w:t>4</w:t>
            </w:r>
            <w:r w:rsidRPr="000416DC">
              <w:rPr>
                <w:rFonts w:ascii="Calibri" w:hAnsi="Calibri" w:cs="Calibri"/>
                <w:b/>
                <w:sz w:val="26"/>
                <w:szCs w:val="26"/>
                <w:u w:val="single"/>
                <w:lang w:val="no"/>
              </w:rPr>
              <w:t xml:space="preserve">: </w:t>
            </w:r>
            <w:r w:rsidR="005D493A">
              <w:rPr>
                <w:rFonts w:ascii="Calibri" w:hAnsi="Calibri" w:cs="Calibri"/>
                <w:b/>
                <w:sz w:val="26"/>
                <w:szCs w:val="26"/>
                <w:u w:val="single"/>
                <w:lang w:val="no"/>
              </w:rPr>
              <w:t>Økonomi 2024</w:t>
            </w:r>
            <w:r w:rsidR="00B743E6">
              <w:rPr>
                <w:rFonts w:ascii="Calibri" w:hAnsi="Calibri" w:cs="Calibri"/>
                <w:b/>
                <w:sz w:val="26"/>
                <w:szCs w:val="26"/>
                <w:u w:val="single"/>
                <w:lang w:val="no"/>
              </w:rPr>
              <w:t>.</w:t>
            </w:r>
          </w:p>
          <w:p w14:paraId="3AE82057" w14:textId="77777777" w:rsidR="005D493A" w:rsidRDefault="005D493A" w:rsidP="000A2903">
            <w:pPr>
              <w:widowControl w:val="0"/>
              <w:autoSpaceDE w:val="0"/>
              <w:autoSpaceDN w:val="0"/>
              <w:adjustRightInd w:val="0"/>
              <w:rPr>
                <w:rFonts w:ascii="Calibri" w:hAnsi="Calibri" w:cs="Calibri"/>
                <w:lang w:val="no"/>
              </w:rPr>
            </w:pPr>
            <w:r>
              <w:rPr>
                <w:rFonts w:ascii="Calibri" w:hAnsi="Calibri" w:cs="Calibri"/>
                <w:lang w:val="no"/>
              </w:rPr>
              <w:t>Kort status for regnskapet 2024.</w:t>
            </w:r>
          </w:p>
          <w:p w14:paraId="57DB2A99" w14:textId="33B953BD" w:rsidR="004A3BBB" w:rsidRPr="0079644D" w:rsidRDefault="00EF2DCA" w:rsidP="000A2903">
            <w:pPr>
              <w:widowControl w:val="0"/>
              <w:autoSpaceDE w:val="0"/>
              <w:autoSpaceDN w:val="0"/>
              <w:adjustRightInd w:val="0"/>
              <w:rPr>
                <w:rFonts w:ascii="Calibri" w:hAnsi="Calibri" w:cs="Calibri"/>
                <w:color w:val="0070C0"/>
                <w:lang w:val="no"/>
              </w:rPr>
            </w:pPr>
            <w:r w:rsidRPr="0079644D">
              <w:rPr>
                <w:rFonts w:ascii="Calibri" w:hAnsi="Calibri" w:cs="Calibri"/>
                <w:color w:val="0070C0"/>
                <w:lang w:val="no"/>
              </w:rPr>
              <w:t>DL informerte om status for regnskapet pr 1. Oktober. DL har ikke fått kvalitetssikret prognosen</w:t>
            </w:r>
            <w:r w:rsidR="006C530E" w:rsidRPr="0079644D">
              <w:rPr>
                <w:rFonts w:ascii="Calibri" w:hAnsi="Calibri" w:cs="Calibri"/>
                <w:color w:val="0070C0"/>
                <w:lang w:val="no"/>
              </w:rPr>
              <w:t xml:space="preserve"> fra oktober </w:t>
            </w:r>
            <w:r w:rsidR="0079644D" w:rsidRPr="0079644D">
              <w:rPr>
                <w:rFonts w:ascii="Calibri" w:hAnsi="Calibri" w:cs="Calibri"/>
                <w:color w:val="0070C0"/>
                <w:lang w:val="no"/>
              </w:rPr>
              <w:t>og ut året. Dagens resultat er svært positivt, men prognosen tilsier at vi skal lande rundt budsjettet.</w:t>
            </w:r>
            <w:r w:rsidRPr="0079644D">
              <w:rPr>
                <w:rFonts w:ascii="Calibri" w:hAnsi="Calibri" w:cs="Calibri"/>
                <w:color w:val="0070C0"/>
                <w:lang w:val="no"/>
              </w:rPr>
              <w:t xml:space="preserve"> </w:t>
            </w:r>
          </w:p>
          <w:p w14:paraId="2F4B7C73" w14:textId="77777777" w:rsidR="006C530E" w:rsidRDefault="006C530E" w:rsidP="000A2903">
            <w:pPr>
              <w:widowControl w:val="0"/>
              <w:autoSpaceDE w:val="0"/>
              <w:autoSpaceDN w:val="0"/>
              <w:adjustRightInd w:val="0"/>
              <w:rPr>
                <w:rFonts w:ascii="Calibri" w:hAnsi="Calibri" w:cs="Calibri"/>
                <w:u w:val="single"/>
                <w:lang w:val="no"/>
              </w:rPr>
            </w:pPr>
          </w:p>
          <w:p w14:paraId="0DFE2586" w14:textId="20E69D6C" w:rsidR="004A3BBB" w:rsidRDefault="004A3BBB" w:rsidP="000A2903">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79644D" w:rsidRPr="0079644D">
              <w:rPr>
                <w:rFonts w:ascii="Calibri" w:hAnsi="Calibri" w:cs="Calibri"/>
                <w:color w:val="0070C0"/>
                <w:lang w:val="no"/>
              </w:rPr>
              <w:t>Styret tar orienteringen til etterretning.</w:t>
            </w:r>
          </w:p>
          <w:p w14:paraId="69F23568" w14:textId="77777777" w:rsidR="00B12371" w:rsidRPr="00EF2DCA" w:rsidRDefault="00B12371" w:rsidP="000A2903">
            <w:pPr>
              <w:widowControl w:val="0"/>
              <w:autoSpaceDE w:val="0"/>
              <w:autoSpaceDN w:val="0"/>
              <w:adjustRightInd w:val="0"/>
              <w:rPr>
                <w:b/>
                <w:bCs/>
                <w:sz w:val="28"/>
                <w:szCs w:val="28"/>
              </w:rPr>
            </w:pPr>
          </w:p>
        </w:tc>
        <w:tc>
          <w:tcPr>
            <w:tcW w:w="1317" w:type="dxa"/>
          </w:tcPr>
          <w:p w14:paraId="0BF7CBAC" w14:textId="77777777" w:rsidR="004A3BBB" w:rsidRPr="00EF2DCA" w:rsidRDefault="004A3BBB" w:rsidP="000A2903">
            <w:pPr>
              <w:rPr>
                <w:sz w:val="28"/>
                <w:szCs w:val="28"/>
              </w:rPr>
            </w:pPr>
          </w:p>
          <w:p w14:paraId="72E05649" w14:textId="77777777" w:rsidR="00C4083F" w:rsidRPr="00EF2DCA" w:rsidRDefault="00C4083F" w:rsidP="000A2903"/>
          <w:p w14:paraId="3C4D46BF" w14:textId="61AE32D1" w:rsidR="004A3BBB" w:rsidRDefault="00C4083F" w:rsidP="000A2903">
            <w:r>
              <w:t>Eddie</w:t>
            </w:r>
          </w:p>
          <w:p w14:paraId="7B9FEF3D" w14:textId="77777777" w:rsidR="004A3BBB" w:rsidRDefault="004A3BBB" w:rsidP="000A2903"/>
        </w:tc>
      </w:tr>
      <w:bookmarkEnd w:id="0"/>
      <w:bookmarkEnd w:id="1"/>
      <w:bookmarkEnd w:id="2"/>
      <w:tr w:rsidR="00CE1813" w:rsidRPr="00FB655F" w14:paraId="6FAAA7D3" w14:textId="77777777" w:rsidTr="007C68FE">
        <w:tc>
          <w:tcPr>
            <w:tcW w:w="9139" w:type="dxa"/>
            <w:gridSpan w:val="3"/>
          </w:tcPr>
          <w:p w14:paraId="322F623E" w14:textId="00441425"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SAK</w:t>
            </w:r>
            <w:r w:rsidR="005F38B8">
              <w:rPr>
                <w:rFonts w:cstheme="minorHAnsi"/>
                <w:b/>
                <w:sz w:val="26"/>
                <w:szCs w:val="26"/>
                <w:u w:val="single"/>
                <w:lang w:val="no"/>
              </w:rPr>
              <w:t xml:space="preserve"> </w:t>
            </w:r>
            <w:r w:rsidR="00FE4CCF">
              <w:rPr>
                <w:rFonts w:cstheme="minorHAnsi"/>
                <w:b/>
                <w:sz w:val="26"/>
                <w:szCs w:val="26"/>
                <w:u w:val="single"/>
                <w:lang w:val="no"/>
              </w:rPr>
              <w:t>6</w:t>
            </w:r>
            <w:r w:rsidR="00B17B66">
              <w:rPr>
                <w:rFonts w:cstheme="minorHAnsi"/>
                <w:b/>
                <w:sz w:val="26"/>
                <w:szCs w:val="26"/>
                <w:u w:val="single"/>
                <w:lang w:val="no"/>
              </w:rPr>
              <w:t>5</w:t>
            </w:r>
            <w:r w:rsidRPr="005A66C1">
              <w:rPr>
                <w:rFonts w:cstheme="minorHAnsi"/>
                <w:b/>
                <w:sz w:val="26"/>
                <w:szCs w:val="26"/>
                <w:u w:val="single"/>
                <w:lang w:val="no"/>
              </w:rPr>
              <w:t>/2</w:t>
            </w:r>
            <w:r w:rsidR="00E65049">
              <w:rPr>
                <w:rFonts w:cstheme="minorHAnsi"/>
                <w:b/>
                <w:sz w:val="26"/>
                <w:szCs w:val="26"/>
                <w:u w:val="single"/>
                <w:lang w:val="no"/>
              </w:rPr>
              <w:t>4</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621590EA" w14:textId="28C38D8B" w:rsidR="00B12377" w:rsidRDefault="00B12377" w:rsidP="00B12377">
            <w:pPr>
              <w:widowControl w:val="0"/>
              <w:autoSpaceDE w:val="0"/>
              <w:autoSpaceDN w:val="0"/>
              <w:adjustRightInd w:val="0"/>
              <w:rPr>
                <w:rFonts w:ascii="Calibri" w:hAnsi="Calibri" w:cs="Calibri"/>
                <w:b/>
                <w:bCs/>
                <w:lang w:val="no"/>
              </w:rPr>
            </w:pPr>
          </w:p>
          <w:p w14:paraId="3E855170" w14:textId="77777777" w:rsidR="00393DB1" w:rsidRPr="00152E93" w:rsidRDefault="00393DB1" w:rsidP="00393DB1">
            <w:pPr>
              <w:pStyle w:val="Listeavsnitt"/>
              <w:widowControl w:val="0"/>
              <w:numPr>
                <w:ilvl w:val="0"/>
                <w:numId w:val="33"/>
              </w:numPr>
              <w:autoSpaceDE w:val="0"/>
              <w:autoSpaceDN w:val="0"/>
              <w:adjustRightInd w:val="0"/>
              <w:rPr>
                <w:b/>
                <w:bCs/>
                <w:u w:val="single"/>
              </w:rPr>
            </w:pPr>
            <w:r w:rsidRPr="00152E93">
              <w:rPr>
                <w:b/>
                <w:bCs/>
                <w:u w:val="single"/>
              </w:rPr>
              <w:t>SAK 52/23: Utvikling i krets og forbund (fra oppfølgingssaker)</w:t>
            </w:r>
          </w:p>
          <w:p w14:paraId="5EAEFD9A" w14:textId="4B8ED8DD" w:rsidR="004415F3" w:rsidRDefault="00D74085" w:rsidP="00D74085">
            <w:pPr>
              <w:pStyle w:val="Listeavsnitt"/>
              <w:widowControl w:val="0"/>
              <w:autoSpaceDE w:val="0"/>
              <w:autoSpaceDN w:val="0"/>
              <w:adjustRightInd w:val="0"/>
            </w:pPr>
            <w:r w:rsidRPr="00152E93">
              <w:t xml:space="preserve">Saken skal </w:t>
            </w:r>
            <w:r w:rsidR="004415F3" w:rsidRPr="00152E93">
              <w:t>behandles på styresamling og klubbmøte.</w:t>
            </w:r>
            <w:r w:rsidR="00717ACA" w:rsidRPr="00152E93">
              <w:t xml:space="preserve"> Oppfølging av </w:t>
            </w:r>
            <w:proofErr w:type="spellStart"/>
            <w:r w:rsidR="00B06196" w:rsidRPr="00152E93">
              <w:t>workgroup</w:t>
            </w:r>
            <w:proofErr w:type="spellEnd"/>
            <w:r w:rsidR="00B06196" w:rsidRPr="00152E93">
              <w:t xml:space="preserve"> møtet 5. juni. Informasjons</w:t>
            </w:r>
            <w:r w:rsidR="00A4406D" w:rsidRPr="00152E93">
              <w:t>skriv fr</w:t>
            </w:r>
            <w:r w:rsidR="00152E93" w:rsidRPr="00152E93">
              <w:t>a</w:t>
            </w:r>
            <w:r w:rsidR="00A4406D" w:rsidRPr="00152E93">
              <w:t xml:space="preserve"> Peer vedrørende styresamling/utvalgssamling.</w:t>
            </w:r>
          </w:p>
          <w:p w14:paraId="2B6EE5BD" w14:textId="77777777" w:rsidR="00F212C1" w:rsidRDefault="00F212C1" w:rsidP="00D74085">
            <w:pPr>
              <w:pStyle w:val="Listeavsnitt"/>
              <w:widowControl w:val="0"/>
              <w:autoSpaceDE w:val="0"/>
              <w:autoSpaceDN w:val="0"/>
              <w:adjustRightInd w:val="0"/>
            </w:pPr>
          </w:p>
          <w:p w14:paraId="3DB8B7B0" w14:textId="5F8B1D30" w:rsidR="007572FA" w:rsidRPr="008C4D4B" w:rsidRDefault="008A4C18" w:rsidP="00D74085">
            <w:pPr>
              <w:pStyle w:val="Listeavsnitt"/>
              <w:widowControl w:val="0"/>
              <w:autoSpaceDE w:val="0"/>
              <w:autoSpaceDN w:val="0"/>
              <w:adjustRightInd w:val="0"/>
              <w:rPr>
                <w:color w:val="0070C0"/>
              </w:rPr>
            </w:pPr>
            <w:r w:rsidRPr="008A4C18">
              <w:rPr>
                <w:color w:val="0070C0"/>
              </w:rPr>
              <w:t>Peer orienterte at ha har anmodet Stein Fossen om hjelp til en systematisk gjennomgang av alle de gode ideene og innspillene som kom inn. Når dette er sortert, vil det bli fremlagt for styret. Det vil IKKE bli før efter HLP er sluttbehandlet!</w:t>
            </w:r>
          </w:p>
          <w:p w14:paraId="085CFAB0" w14:textId="77777777" w:rsidR="003A740A" w:rsidRPr="00152E93" w:rsidRDefault="003A740A" w:rsidP="00D74085">
            <w:pPr>
              <w:pStyle w:val="Listeavsnitt"/>
              <w:widowControl w:val="0"/>
              <w:autoSpaceDE w:val="0"/>
              <w:autoSpaceDN w:val="0"/>
              <w:adjustRightInd w:val="0"/>
            </w:pPr>
          </w:p>
          <w:p w14:paraId="22EA749E" w14:textId="47E6D303" w:rsidR="003A740A" w:rsidRDefault="003A740A" w:rsidP="003A740A">
            <w:pPr>
              <w:pStyle w:val="Listeavsnitt"/>
              <w:widowControl w:val="0"/>
              <w:numPr>
                <w:ilvl w:val="0"/>
                <w:numId w:val="33"/>
              </w:numPr>
              <w:autoSpaceDE w:val="0"/>
              <w:autoSpaceDN w:val="0"/>
              <w:adjustRightInd w:val="0"/>
              <w:rPr>
                <w:b/>
                <w:bCs/>
                <w:u w:val="single"/>
              </w:rPr>
            </w:pPr>
            <w:r w:rsidRPr="00393DB1">
              <w:rPr>
                <w:b/>
                <w:bCs/>
                <w:u w:val="single"/>
              </w:rPr>
              <w:t xml:space="preserve">SAK </w:t>
            </w:r>
            <w:r w:rsidR="0038775F">
              <w:rPr>
                <w:b/>
                <w:bCs/>
                <w:u w:val="single"/>
              </w:rPr>
              <w:t>31</w:t>
            </w:r>
            <w:r w:rsidRPr="00393DB1">
              <w:rPr>
                <w:b/>
                <w:bCs/>
                <w:u w:val="single"/>
              </w:rPr>
              <w:t>/2</w:t>
            </w:r>
            <w:r w:rsidR="0038775F">
              <w:rPr>
                <w:b/>
                <w:bCs/>
                <w:u w:val="single"/>
              </w:rPr>
              <w:t>4</w:t>
            </w:r>
            <w:r w:rsidRPr="00393DB1">
              <w:rPr>
                <w:b/>
                <w:bCs/>
                <w:u w:val="single"/>
              </w:rPr>
              <w:t xml:space="preserve">: </w:t>
            </w:r>
            <w:r w:rsidR="0038775F">
              <w:rPr>
                <w:b/>
                <w:bCs/>
                <w:u w:val="single"/>
              </w:rPr>
              <w:t>Kastbur i Bergen kommune</w:t>
            </w:r>
          </w:p>
          <w:p w14:paraId="2509A3BE" w14:textId="480F2219" w:rsidR="00416603" w:rsidRDefault="0038775F" w:rsidP="0038775F">
            <w:pPr>
              <w:pStyle w:val="Listeavsnitt"/>
              <w:widowControl w:val="0"/>
              <w:autoSpaceDE w:val="0"/>
              <w:autoSpaceDN w:val="0"/>
              <w:adjustRightInd w:val="0"/>
            </w:pPr>
            <w:r>
              <w:t>Oppfølgingsmøte med Bergen kommune (1 representant fra dommerutvalget, 1 representant fra anleggsutvalget og daglig leder).</w:t>
            </w:r>
            <w:r w:rsidR="001604FB">
              <w:t xml:space="preserve"> </w:t>
            </w:r>
          </w:p>
          <w:p w14:paraId="7035508F" w14:textId="77777777" w:rsidR="001604FB" w:rsidRDefault="001604FB" w:rsidP="001604FB">
            <w:pPr>
              <w:pStyle w:val="Listeavsnitt"/>
            </w:pPr>
            <w:r w:rsidRPr="001604FB">
              <w:t>Har avholdt to møter med Bergen kommune. Nytt kastbur Leikvang står på behovs listen til Bergen kommune. Det er nå spilt inn behov for nytt kastbur på Fana stadion (grusbanen) i tillegg, grunnet sikkerhetsutfordring. DL og Janne jobber videre med kommunen og prioriteringer for utstyr.</w:t>
            </w:r>
          </w:p>
          <w:p w14:paraId="4F34F0F5" w14:textId="77777777" w:rsidR="00F212C1" w:rsidRDefault="00F212C1" w:rsidP="001604FB">
            <w:pPr>
              <w:pStyle w:val="Listeavsnitt"/>
            </w:pPr>
          </w:p>
          <w:p w14:paraId="26AAEC1E" w14:textId="2085973A" w:rsidR="00524504" w:rsidRPr="00335C3F" w:rsidRDefault="00524504" w:rsidP="001604FB">
            <w:pPr>
              <w:pStyle w:val="Listeavsnitt"/>
              <w:rPr>
                <w:color w:val="0070C0"/>
              </w:rPr>
            </w:pPr>
            <w:r w:rsidRPr="00335C3F">
              <w:rPr>
                <w:color w:val="0070C0"/>
              </w:rPr>
              <w:t>Er under oppfølging fra ALU + EMU23 og DL</w:t>
            </w:r>
            <w:r w:rsidR="006808E2" w:rsidRPr="00335C3F">
              <w:rPr>
                <w:color w:val="0070C0"/>
              </w:rPr>
              <w:t xml:space="preserve"> – oppgradering Fana og Leikvang.</w:t>
            </w:r>
          </w:p>
          <w:p w14:paraId="45DA2012" w14:textId="77777777" w:rsidR="00A97175" w:rsidRDefault="00A97175" w:rsidP="0038775F">
            <w:pPr>
              <w:pStyle w:val="Listeavsnitt"/>
              <w:widowControl w:val="0"/>
              <w:autoSpaceDE w:val="0"/>
              <w:autoSpaceDN w:val="0"/>
              <w:adjustRightInd w:val="0"/>
            </w:pPr>
          </w:p>
          <w:p w14:paraId="77A60E2E" w14:textId="1B155453" w:rsidR="00A97175" w:rsidRDefault="00A97175" w:rsidP="00A97175">
            <w:pPr>
              <w:pStyle w:val="Listeavsnitt"/>
              <w:widowControl w:val="0"/>
              <w:numPr>
                <w:ilvl w:val="0"/>
                <w:numId w:val="33"/>
              </w:numPr>
              <w:autoSpaceDE w:val="0"/>
              <w:autoSpaceDN w:val="0"/>
              <w:adjustRightInd w:val="0"/>
              <w:rPr>
                <w:b/>
                <w:bCs/>
                <w:u w:val="single"/>
              </w:rPr>
            </w:pPr>
            <w:r w:rsidRPr="00393DB1">
              <w:rPr>
                <w:b/>
                <w:bCs/>
                <w:u w:val="single"/>
              </w:rPr>
              <w:t xml:space="preserve">SAK </w:t>
            </w:r>
            <w:r w:rsidR="00550498">
              <w:rPr>
                <w:b/>
                <w:bCs/>
                <w:u w:val="single"/>
              </w:rPr>
              <w:t>34</w:t>
            </w:r>
            <w:r w:rsidRPr="00393DB1">
              <w:rPr>
                <w:b/>
                <w:bCs/>
                <w:u w:val="single"/>
              </w:rPr>
              <w:t>/2</w:t>
            </w:r>
            <w:r>
              <w:rPr>
                <w:b/>
                <w:bCs/>
                <w:u w:val="single"/>
              </w:rPr>
              <w:t>4</w:t>
            </w:r>
            <w:r w:rsidRPr="00393DB1">
              <w:rPr>
                <w:b/>
                <w:bCs/>
                <w:u w:val="single"/>
              </w:rPr>
              <w:t xml:space="preserve">: </w:t>
            </w:r>
            <w:r w:rsidR="00550498">
              <w:rPr>
                <w:b/>
                <w:bCs/>
                <w:u w:val="single"/>
              </w:rPr>
              <w:t>Eventuelt – for lav deltagelse i stafetter</w:t>
            </w:r>
          </w:p>
          <w:p w14:paraId="387B0122" w14:textId="75C073D7" w:rsidR="00A97175" w:rsidRDefault="00550498" w:rsidP="00A97175">
            <w:pPr>
              <w:pStyle w:val="Listeavsnitt"/>
              <w:widowControl w:val="0"/>
              <w:autoSpaceDE w:val="0"/>
              <w:autoSpaceDN w:val="0"/>
              <w:adjustRightInd w:val="0"/>
            </w:pPr>
            <w:r>
              <w:t>Se forrige referat – tiltak for å øke deltagertallet i stafetter.</w:t>
            </w:r>
          </w:p>
          <w:p w14:paraId="7DA591AF" w14:textId="4E460AFB" w:rsidR="00A60183" w:rsidRDefault="00A60183" w:rsidP="00A97175">
            <w:pPr>
              <w:pStyle w:val="Listeavsnitt"/>
              <w:widowControl w:val="0"/>
              <w:autoSpaceDE w:val="0"/>
              <w:autoSpaceDN w:val="0"/>
              <w:adjustRightInd w:val="0"/>
            </w:pPr>
            <w:r w:rsidRPr="00A60183">
              <w:t>Per utfører dialoger med klubbene. Dette er et godt starttiltak for å få klubbene til å tenke over viktigheten med stafetter og motivere til deltagelse.</w:t>
            </w:r>
          </w:p>
          <w:p w14:paraId="61C535EC" w14:textId="147BDD87" w:rsidR="00932B82" w:rsidRDefault="00932B82" w:rsidP="00A97175">
            <w:pPr>
              <w:pStyle w:val="Listeavsnitt"/>
              <w:widowControl w:val="0"/>
              <w:autoSpaceDE w:val="0"/>
              <w:autoSpaceDN w:val="0"/>
              <w:adjustRightInd w:val="0"/>
            </w:pPr>
            <w:r>
              <w:t>Er i dialog og presenteres på neste styremøte.</w:t>
            </w:r>
          </w:p>
          <w:p w14:paraId="449FCC4E" w14:textId="77777777" w:rsidR="00335C3F" w:rsidRDefault="00335C3F" w:rsidP="00A97175">
            <w:pPr>
              <w:pStyle w:val="Listeavsnitt"/>
              <w:widowControl w:val="0"/>
              <w:autoSpaceDE w:val="0"/>
              <w:autoSpaceDN w:val="0"/>
              <w:adjustRightInd w:val="0"/>
            </w:pPr>
          </w:p>
          <w:p w14:paraId="294A3E77" w14:textId="1EC4F0CB" w:rsidR="00335C3F" w:rsidRPr="00363620" w:rsidRDefault="00517F58" w:rsidP="00A97175">
            <w:pPr>
              <w:pStyle w:val="Listeavsnitt"/>
              <w:widowControl w:val="0"/>
              <w:autoSpaceDE w:val="0"/>
              <w:autoSpaceDN w:val="0"/>
              <w:adjustRightInd w:val="0"/>
              <w:rPr>
                <w:color w:val="0070C0"/>
              </w:rPr>
            </w:pPr>
            <w:r w:rsidRPr="00363620">
              <w:rPr>
                <w:color w:val="0070C0"/>
              </w:rPr>
              <w:t xml:space="preserve">Per har som mål at ingen skal føle seg presset til noe. </w:t>
            </w:r>
            <w:r w:rsidR="0073531D" w:rsidRPr="00363620">
              <w:rPr>
                <w:color w:val="0070C0"/>
              </w:rPr>
              <w:t>Initiale</w:t>
            </w:r>
            <w:r w:rsidRPr="00363620">
              <w:rPr>
                <w:color w:val="0070C0"/>
              </w:rPr>
              <w:t xml:space="preserve"> </w:t>
            </w:r>
            <w:proofErr w:type="spellStart"/>
            <w:r w:rsidRPr="00363620">
              <w:rPr>
                <w:color w:val="0070C0"/>
              </w:rPr>
              <w:t>findings</w:t>
            </w:r>
            <w:proofErr w:type="spellEnd"/>
            <w:r w:rsidRPr="00363620">
              <w:rPr>
                <w:color w:val="0070C0"/>
              </w:rPr>
              <w:t xml:space="preserve">: </w:t>
            </w:r>
            <w:r w:rsidR="007C7A97" w:rsidRPr="00363620">
              <w:rPr>
                <w:color w:val="0070C0"/>
              </w:rPr>
              <w:t xml:space="preserve">Deltagelse i stafetter er personavhengig. Mange vegrer seg til å ta på seg oppfølging av stafettlag. Trenger </w:t>
            </w:r>
            <w:proofErr w:type="spellStart"/>
            <w:r w:rsidR="0073531D" w:rsidRPr="00363620">
              <w:rPr>
                <w:color w:val="0070C0"/>
              </w:rPr>
              <w:t>ildjeler</w:t>
            </w:r>
            <w:proofErr w:type="spellEnd"/>
            <w:r w:rsidR="0073531D" w:rsidRPr="00363620">
              <w:rPr>
                <w:color w:val="0070C0"/>
              </w:rPr>
              <w:t xml:space="preserve"> som motiverer til deltagelse.</w:t>
            </w:r>
            <w:r w:rsidR="006201F2" w:rsidRPr="00363620">
              <w:rPr>
                <w:color w:val="0070C0"/>
              </w:rPr>
              <w:t xml:space="preserve"> Ungene klarer ikke dette selv. </w:t>
            </w:r>
            <w:r w:rsidR="00D50718" w:rsidRPr="00363620">
              <w:rPr>
                <w:color w:val="0070C0"/>
              </w:rPr>
              <w:t>Per følger opp arrangørene med møter, der de ser på løsninger sammen.</w:t>
            </w:r>
            <w:r w:rsidR="00513949">
              <w:rPr>
                <w:color w:val="0070C0"/>
              </w:rPr>
              <w:t xml:space="preserve"> Bente lanserer tanken om å invitere skoler til stafettene.</w:t>
            </w:r>
            <w:r w:rsidR="00D203E9">
              <w:rPr>
                <w:color w:val="0070C0"/>
              </w:rPr>
              <w:t xml:space="preserve"> Kan være utfordrende med </w:t>
            </w:r>
            <w:r w:rsidR="00ED3BED">
              <w:rPr>
                <w:color w:val="0070C0"/>
              </w:rPr>
              <w:t xml:space="preserve">å få lærerne til å stille på kveldstid (ref. </w:t>
            </w:r>
            <w:r w:rsidR="001F7D32">
              <w:rPr>
                <w:color w:val="0070C0"/>
              </w:rPr>
              <w:t>Tine stafetten Grand Finale under Trond Mohn Games 2022).</w:t>
            </w:r>
            <w:r w:rsidR="0048491E">
              <w:rPr>
                <w:color w:val="0070C0"/>
              </w:rPr>
              <w:t xml:space="preserve"> Innspill fra Jonny: Lage en </w:t>
            </w:r>
            <w:proofErr w:type="spellStart"/>
            <w:r w:rsidR="0048491E">
              <w:rPr>
                <w:color w:val="0070C0"/>
              </w:rPr>
              <w:t>promo</w:t>
            </w:r>
            <w:proofErr w:type="spellEnd"/>
            <w:r w:rsidR="00591D2F">
              <w:rPr>
                <w:color w:val="0070C0"/>
              </w:rPr>
              <w:t xml:space="preserve"> </w:t>
            </w:r>
            <w:r w:rsidR="0048491E">
              <w:rPr>
                <w:color w:val="0070C0"/>
              </w:rPr>
              <w:t>video om hvor kjekt stafetter er</w:t>
            </w:r>
            <w:r w:rsidR="00591D2F">
              <w:rPr>
                <w:color w:val="0070C0"/>
              </w:rPr>
              <w:t xml:space="preserve">. </w:t>
            </w:r>
            <w:r w:rsidR="002436D9">
              <w:rPr>
                <w:color w:val="0070C0"/>
              </w:rPr>
              <w:t>Motivere til deltagelse.</w:t>
            </w:r>
            <w:r w:rsidR="00297F2C">
              <w:rPr>
                <w:color w:val="0070C0"/>
              </w:rPr>
              <w:t xml:space="preserve"> Per følger opp videre.</w:t>
            </w:r>
          </w:p>
          <w:p w14:paraId="754F58E4" w14:textId="77777777" w:rsidR="001579B5" w:rsidRDefault="001579B5" w:rsidP="00A97175">
            <w:pPr>
              <w:pStyle w:val="Listeavsnitt"/>
              <w:widowControl w:val="0"/>
              <w:autoSpaceDE w:val="0"/>
              <w:autoSpaceDN w:val="0"/>
              <w:adjustRightInd w:val="0"/>
            </w:pPr>
          </w:p>
          <w:p w14:paraId="5855F4D2" w14:textId="77777777" w:rsidR="001579B5" w:rsidRPr="001579B5" w:rsidRDefault="001579B5" w:rsidP="001579B5">
            <w:pPr>
              <w:pStyle w:val="Listeavsnitt"/>
              <w:numPr>
                <w:ilvl w:val="0"/>
                <w:numId w:val="33"/>
              </w:numPr>
              <w:rPr>
                <w:b/>
                <w:u w:val="single"/>
                <w:lang w:val="no"/>
              </w:rPr>
            </w:pPr>
            <w:r w:rsidRPr="001579B5">
              <w:rPr>
                <w:b/>
                <w:u w:val="single"/>
                <w:lang w:val="no"/>
              </w:rPr>
              <w:t>SAK 38/24: Kretslag – U23 Bergen team</w:t>
            </w:r>
          </w:p>
          <w:p w14:paraId="749DEE42" w14:textId="77777777" w:rsidR="001579B5" w:rsidRPr="001579B5" w:rsidRDefault="001579B5" w:rsidP="001579B5">
            <w:pPr>
              <w:pStyle w:val="Listeavsnitt"/>
              <w:rPr>
                <w:lang w:val="no"/>
              </w:rPr>
            </w:pPr>
            <w:r w:rsidRPr="001579B5">
              <w:rPr>
                <w:lang w:val="no"/>
              </w:rPr>
              <w:t>Etter henvendelse fra EMU23 ved Janne, er det foreslått at vi lager et team for å bygge lag, inspirasjon og motivasjon, mot EM i juli 2025. Styret diskuterer mulige tiltak og budsjett.</w:t>
            </w:r>
          </w:p>
          <w:p w14:paraId="024F4130" w14:textId="348E8443" w:rsidR="00A97175" w:rsidRDefault="001579B5" w:rsidP="00C56530">
            <w:pPr>
              <w:pStyle w:val="Listeavsnitt"/>
              <w:rPr>
                <w:lang w:val="no"/>
              </w:rPr>
            </w:pPr>
            <w:r w:rsidRPr="001579B5">
              <w:rPr>
                <w:lang w:val="no"/>
              </w:rPr>
              <w:t>Forslag til inspirasjonssamlinger for potensielle utøvere til EM U23 i Bergen i 2025. Vi bør lage en teknisk t-</w:t>
            </w:r>
            <w:proofErr w:type="spellStart"/>
            <w:r w:rsidRPr="001579B5">
              <w:rPr>
                <w:lang w:val="no"/>
              </w:rPr>
              <w:t>shirt</w:t>
            </w:r>
            <w:proofErr w:type="spellEnd"/>
            <w:r w:rsidRPr="001579B5">
              <w:rPr>
                <w:lang w:val="no"/>
              </w:rPr>
              <w:t xml:space="preserve"> «Team EM U23 </w:t>
            </w:r>
            <w:proofErr w:type="spellStart"/>
            <w:r w:rsidRPr="001579B5">
              <w:rPr>
                <w:lang w:val="no"/>
              </w:rPr>
              <w:t>Athlete</w:t>
            </w:r>
            <w:proofErr w:type="spellEnd"/>
            <w:r w:rsidRPr="001579B5">
              <w:rPr>
                <w:lang w:val="no"/>
              </w:rPr>
              <w:t xml:space="preserve">». Foredrag med f.eks. Isabelle Pedersen, Pål Lillefosse, </w:t>
            </w:r>
            <w:proofErr w:type="spellStart"/>
            <w:r w:rsidRPr="001579B5">
              <w:rPr>
                <w:lang w:val="no"/>
              </w:rPr>
              <w:t>Blummenfeldt</w:t>
            </w:r>
            <w:proofErr w:type="spellEnd"/>
            <w:r w:rsidRPr="001579B5">
              <w:rPr>
                <w:lang w:val="no"/>
              </w:rPr>
              <w:t xml:space="preserve">, Kjersti Tysse </w:t>
            </w:r>
            <w:proofErr w:type="spellStart"/>
            <w:r w:rsidRPr="001579B5">
              <w:rPr>
                <w:lang w:val="no"/>
              </w:rPr>
              <w:t>Platzer</w:t>
            </w:r>
            <w:proofErr w:type="spellEnd"/>
            <w:r w:rsidRPr="001579B5">
              <w:rPr>
                <w:lang w:val="no"/>
              </w:rPr>
              <w:t>, Naomi Van der Brock. Lage en aktivitet på samlingene som skaper samhold. Matservering: sunn mat (frukt og Lerøy). Stein Fossen har laget en deltagerkandidat liste (Eddie sender til Mona). Mona blir prosjektleder. Eddie snakker med Trenerforum om at vi ønsker dette prosjektet</w:t>
            </w:r>
            <w:r w:rsidR="00C56530">
              <w:rPr>
                <w:lang w:val="no"/>
              </w:rPr>
              <w:t>.</w:t>
            </w:r>
          </w:p>
          <w:p w14:paraId="648EB325" w14:textId="77777777" w:rsidR="00F212C1" w:rsidRDefault="00F212C1" w:rsidP="00C56530">
            <w:pPr>
              <w:pStyle w:val="Listeavsnitt"/>
              <w:rPr>
                <w:lang w:val="no"/>
              </w:rPr>
            </w:pPr>
          </w:p>
          <w:p w14:paraId="09881A37" w14:textId="4A0799E4" w:rsidR="00F212C1" w:rsidRDefault="00F212C1" w:rsidP="00C56530">
            <w:pPr>
              <w:pStyle w:val="Listeavsnitt"/>
            </w:pPr>
            <w:r w:rsidRPr="00F212C1">
              <w:t>Mona har fått liste over potensielle deltagere. Forslag til budsjett fremlagt og vedtatt i møtet. DL og styreleder avholder møte med Mona, som igjen involverer Trenerforum med Erlend. Eddie søker midler kommunen, NFIF / EMU23 og prøver å finne en sponsor</w:t>
            </w:r>
            <w:r w:rsidR="009B273E">
              <w:t>.</w:t>
            </w:r>
          </w:p>
          <w:p w14:paraId="33CB1B56" w14:textId="77777777" w:rsidR="006B4F75" w:rsidRDefault="006B4F75" w:rsidP="00C56530">
            <w:pPr>
              <w:pStyle w:val="Listeavsnitt"/>
            </w:pPr>
          </w:p>
          <w:p w14:paraId="0788972F" w14:textId="614F73AC" w:rsidR="006B4F75" w:rsidRDefault="006B4F75" w:rsidP="00C56530">
            <w:pPr>
              <w:pStyle w:val="Listeavsnitt"/>
            </w:pPr>
            <w:r>
              <w:t>Utsatt forrige møte.</w:t>
            </w:r>
            <w:r w:rsidR="009F2273">
              <w:t xml:space="preserve"> </w:t>
            </w:r>
          </w:p>
          <w:p w14:paraId="2917553F" w14:textId="77777777" w:rsidR="00822835" w:rsidRDefault="00822835" w:rsidP="00C56530">
            <w:pPr>
              <w:pStyle w:val="Listeavsnitt"/>
            </w:pPr>
          </w:p>
          <w:p w14:paraId="24DE0375" w14:textId="5963BD01" w:rsidR="00822835" w:rsidRPr="00822835" w:rsidRDefault="00822835" w:rsidP="00C56530">
            <w:pPr>
              <w:pStyle w:val="Listeavsnitt"/>
              <w:rPr>
                <w:color w:val="0070C0"/>
              </w:rPr>
            </w:pPr>
            <w:r w:rsidRPr="00822835">
              <w:rPr>
                <w:color w:val="0070C0"/>
              </w:rPr>
              <w:t>Informert under orienteringssaker</w:t>
            </w:r>
          </w:p>
          <w:p w14:paraId="59DBB0FE" w14:textId="77777777" w:rsidR="009B273E" w:rsidRDefault="009B273E" w:rsidP="00C56530">
            <w:pPr>
              <w:pStyle w:val="Listeavsnitt"/>
            </w:pPr>
          </w:p>
          <w:p w14:paraId="02F85808" w14:textId="77777777" w:rsidR="00297F2C" w:rsidRDefault="00297F2C" w:rsidP="00C56530">
            <w:pPr>
              <w:pStyle w:val="Listeavsnitt"/>
            </w:pPr>
          </w:p>
          <w:p w14:paraId="23992105" w14:textId="77777777" w:rsidR="00297F2C" w:rsidRDefault="00297F2C" w:rsidP="00C56530">
            <w:pPr>
              <w:pStyle w:val="Listeavsnitt"/>
            </w:pPr>
          </w:p>
          <w:p w14:paraId="64BEBB93" w14:textId="49C0D17F" w:rsidR="009B273E" w:rsidRPr="001579B5" w:rsidRDefault="005361E6" w:rsidP="009B273E">
            <w:pPr>
              <w:pStyle w:val="Listeavsnitt"/>
              <w:numPr>
                <w:ilvl w:val="0"/>
                <w:numId w:val="33"/>
              </w:numPr>
              <w:rPr>
                <w:b/>
                <w:u w:val="single"/>
                <w:lang w:val="no"/>
              </w:rPr>
            </w:pPr>
            <w:r w:rsidRPr="005361E6">
              <w:rPr>
                <w:b/>
                <w:u w:val="single"/>
                <w:lang w:val="no"/>
              </w:rPr>
              <w:t>SAK 47/24: Trenerforum</w:t>
            </w:r>
          </w:p>
          <w:p w14:paraId="6DCB3339" w14:textId="77777777" w:rsidR="008C0A1C" w:rsidRDefault="009226F1" w:rsidP="009B273E">
            <w:pPr>
              <w:pStyle w:val="Listeavsnitt"/>
              <w:rPr>
                <w:lang w:val="no"/>
              </w:rPr>
            </w:pPr>
            <w:r w:rsidRPr="009226F1">
              <w:rPr>
                <w:lang w:val="no"/>
              </w:rPr>
              <w:t xml:space="preserve">Status for planlagte tiltak i Trenerforum (ref. Tiltaksplanen), og plan for fremdrift / fremtiden. </w:t>
            </w:r>
            <w:r>
              <w:rPr>
                <w:lang w:val="no"/>
              </w:rPr>
              <w:t xml:space="preserve"> </w:t>
            </w:r>
            <w:r w:rsidR="008C0A1C" w:rsidRPr="008C0A1C">
              <w:rPr>
                <w:u w:val="single"/>
                <w:lang w:val="no"/>
              </w:rPr>
              <w:t>Se referat.</w:t>
            </w:r>
          </w:p>
          <w:p w14:paraId="74E50A23" w14:textId="77777777" w:rsidR="00746505" w:rsidRDefault="00746505" w:rsidP="009B273E">
            <w:pPr>
              <w:pStyle w:val="Listeavsnitt"/>
              <w:rPr>
                <w:lang w:val="no"/>
              </w:rPr>
            </w:pPr>
            <w:r w:rsidRPr="00746505">
              <w:rPr>
                <w:u w:val="single"/>
                <w:lang w:val="no"/>
              </w:rPr>
              <w:t>Vedtak:</w:t>
            </w:r>
            <w:r w:rsidRPr="00746505">
              <w:rPr>
                <w:lang w:val="no"/>
              </w:rPr>
              <w:t xml:space="preserve"> Styreansvarlige avholder møte med Trenerforum innen kort tid. Innkalling fra styreansvarlige.</w:t>
            </w:r>
          </w:p>
          <w:p w14:paraId="7F9DE69D" w14:textId="77777777" w:rsidR="00822835" w:rsidRDefault="00822835" w:rsidP="009B273E">
            <w:pPr>
              <w:pStyle w:val="Listeavsnitt"/>
              <w:rPr>
                <w:lang w:val="no"/>
              </w:rPr>
            </w:pPr>
          </w:p>
          <w:p w14:paraId="427D3EDF" w14:textId="2E9B9902" w:rsidR="00822835" w:rsidRPr="008C4D4B" w:rsidRDefault="00822835" w:rsidP="009B273E">
            <w:pPr>
              <w:pStyle w:val="Listeavsnitt"/>
              <w:rPr>
                <w:color w:val="0070C0"/>
                <w:lang w:val="no"/>
              </w:rPr>
            </w:pPr>
            <w:r w:rsidRPr="008C4D4B">
              <w:rPr>
                <w:color w:val="0070C0"/>
                <w:lang w:val="no"/>
              </w:rPr>
              <w:t xml:space="preserve">Informert under </w:t>
            </w:r>
            <w:r w:rsidR="008C4D4B" w:rsidRPr="008C4D4B">
              <w:rPr>
                <w:color w:val="0070C0"/>
                <w:lang w:val="no"/>
              </w:rPr>
              <w:t>orienteringssaker.</w:t>
            </w:r>
          </w:p>
          <w:p w14:paraId="7F7E77ED" w14:textId="1808993C" w:rsidR="0038775F" w:rsidRPr="005C48EB" w:rsidRDefault="0038775F" w:rsidP="00746505">
            <w:pPr>
              <w:pStyle w:val="Listeavsnitt"/>
            </w:pPr>
          </w:p>
        </w:tc>
        <w:tc>
          <w:tcPr>
            <w:tcW w:w="1317" w:type="dxa"/>
          </w:tcPr>
          <w:p w14:paraId="56DD73A3" w14:textId="77777777" w:rsidR="00CE1813" w:rsidRPr="00707190" w:rsidRDefault="00CE1813">
            <w:pPr>
              <w:rPr>
                <w:sz w:val="26"/>
                <w:szCs w:val="26"/>
                <w:lang w:val="en-US"/>
              </w:rPr>
            </w:pPr>
          </w:p>
          <w:p w14:paraId="66457908" w14:textId="77777777" w:rsidR="007833FF" w:rsidRPr="00707190" w:rsidRDefault="007833FF" w:rsidP="00834E38">
            <w:pPr>
              <w:rPr>
                <w:lang w:val="en-US"/>
              </w:rPr>
            </w:pPr>
          </w:p>
          <w:p w14:paraId="62E33D17" w14:textId="60C7901C" w:rsidR="00DF30B0" w:rsidRPr="00707190" w:rsidRDefault="00456EF2" w:rsidP="00834E38">
            <w:pPr>
              <w:rPr>
                <w:lang w:val="en-US"/>
              </w:rPr>
            </w:pPr>
            <w:r w:rsidRPr="00707190">
              <w:rPr>
                <w:lang w:val="en-US"/>
              </w:rPr>
              <w:t>Peer</w:t>
            </w:r>
          </w:p>
          <w:p w14:paraId="027C963A" w14:textId="77777777" w:rsidR="0038775F" w:rsidRPr="00707190" w:rsidRDefault="0038775F" w:rsidP="00834E38">
            <w:pPr>
              <w:rPr>
                <w:lang w:val="en-US"/>
              </w:rPr>
            </w:pPr>
          </w:p>
          <w:p w14:paraId="6E065005" w14:textId="77777777" w:rsidR="0038775F" w:rsidRPr="00707190" w:rsidRDefault="0038775F" w:rsidP="00834E38">
            <w:pPr>
              <w:rPr>
                <w:lang w:val="en-US"/>
              </w:rPr>
            </w:pPr>
          </w:p>
          <w:p w14:paraId="69556DF4" w14:textId="77777777" w:rsidR="00F212C1" w:rsidRPr="00707190" w:rsidRDefault="00F212C1" w:rsidP="00834E38">
            <w:pPr>
              <w:rPr>
                <w:lang w:val="en-US"/>
              </w:rPr>
            </w:pPr>
          </w:p>
          <w:p w14:paraId="4E9BCCD0" w14:textId="77777777" w:rsidR="00524504" w:rsidRPr="00707190" w:rsidRDefault="00524504" w:rsidP="00834E38">
            <w:pPr>
              <w:rPr>
                <w:lang w:val="en-US"/>
              </w:rPr>
            </w:pPr>
          </w:p>
          <w:p w14:paraId="0AD42BDE" w14:textId="77777777" w:rsidR="00B06196" w:rsidRDefault="00B06196" w:rsidP="00834E38">
            <w:pPr>
              <w:rPr>
                <w:lang w:val="en-US"/>
              </w:rPr>
            </w:pPr>
          </w:p>
          <w:p w14:paraId="48A6C251" w14:textId="77777777" w:rsidR="008A4C18" w:rsidRDefault="008A4C18" w:rsidP="00834E38">
            <w:pPr>
              <w:rPr>
                <w:lang w:val="en-US"/>
              </w:rPr>
            </w:pPr>
          </w:p>
          <w:p w14:paraId="0D828D28" w14:textId="77777777" w:rsidR="008A4C18" w:rsidRPr="00707190" w:rsidRDefault="008A4C18" w:rsidP="00834E38">
            <w:pPr>
              <w:rPr>
                <w:lang w:val="en-US"/>
              </w:rPr>
            </w:pPr>
          </w:p>
          <w:p w14:paraId="0F607B22" w14:textId="1FB68B88" w:rsidR="0038775F" w:rsidRPr="00707190" w:rsidRDefault="0038775F" w:rsidP="00834E38">
            <w:pPr>
              <w:rPr>
                <w:lang w:val="en-US"/>
              </w:rPr>
            </w:pPr>
            <w:r w:rsidRPr="00707190">
              <w:rPr>
                <w:lang w:val="en-US"/>
              </w:rPr>
              <w:t>Peer</w:t>
            </w:r>
          </w:p>
          <w:p w14:paraId="45FDE79F" w14:textId="77777777" w:rsidR="00456EF2" w:rsidRPr="00707190" w:rsidRDefault="00456EF2" w:rsidP="00834E38">
            <w:pPr>
              <w:rPr>
                <w:lang w:val="en-US"/>
              </w:rPr>
            </w:pPr>
          </w:p>
          <w:p w14:paraId="28E4EACF" w14:textId="77777777" w:rsidR="00925C24" w:rsidRPr="00707190" w:rsidRDefault="00925C24" w:rsidP="00834E38">
            <w:pPr>
              <w:rPr>
                <w:lang w:val="en-US"/>
              </w:rPr>
            </w:pPr>
          </w:p>
          <w:p w14:paraId="24B0B546" w14:textId="77777777" w:rsidR="00303562" w:rsidRPr="00707190" w:rsidRDefault="00303562" w:rsidP="00834E38">
            <w:pPr>
              <w:rPr>
                <w:lang w:val="en-US"/>
              </w:rPr>
            </w:pPr>
          </w:p>
          <w:p w14:paraId="73B90A3E" w14:textId="77777777" w:rsidR="00524504" w:rsidRPr="00707190" w:rsidRDefault="00524504" w:rsidP="00834E38">
            <w:pPr>
              <w:rPr>
                <w:lang w:val="en-US"/>
              </w:rPr>
            </w:pPr>
          </w:p>
          <w:p w14:paraId="1CD54AAC" w14:textId="77777777" w:rsidR="001604FB" w:rsidRPr="00707190" w:rsidRDefault="001604FB" w:rsidP="00834E38">
            <w:pPr>
              <w:rPr>
                <w:lang w:val="en-US"/>
              </w:rPr>
            </w:pPr>
          </w:p>
          <w:p w14:paraId="7EFE60C0" w14:textId="77777777" w:rsidR="001604FB" w:rsidRPr="00707190" w:rsidRDefault="001604FB" w:rsidP="00834E38">
            <w:pPr>
              <w:rPr>
                <w:lang w:val="en-US"/>
              </w:rPr>
            </w:pPr>
          </w:p>
          <w:p w14:paraId="6FE37798" w14:textId="77777777" w:rsidR="00F212C1" w:rsidRPr="00707190" w:rsidRDefault="00F212C1" w:rsidP="00834E38">
            <w:pPr>
              <w:rPr>
                <w:lang w:val="en-US"/>
              </w:rPr>
            </w:pPr>
          </w:p>
          <w:p w14:paraId="509CA325" w14:textId="77777777" w:rsidR="001604FB" w:rsidRPr="00707190" w:rsidRDefault="001604FB" w:rsidP="00834E38">
            <w:pPr>
              <w:rPr>
                <w:lang w:val="en-US"/>
              </w:rPr>
            </w:pPr>
          </w:p>
          <w:p w14:paraId="3B532295" w14:textId="77777777" w:rsidR="001604FB" w:rsidRPr="00707190" w:rsidRDefault="001604FB" w:rsidP="00834E38">
            <w:pPr>
              <w:rPr>
                <w:lang w:val="en-US"/>
              </w:rPr>
            </w:pPr>
          </w:p>
          <w:p w14:paraId="335A601C" w14:textId="417D3CEA" w:rsidR="00303562" w:rsidRPr="00707190" w:rsidRDefault="0054407A" w:rsidP="00834E38">
            <w:pPr>
              <w:rPr>
                <w:lang w:val="en-US"/>
              </w:rPr>
            </w:pPr>
            <w:r w:rsidRPr="00707190">
              <w:rPr>
                <w:lang w:val="en-US"/>
              </w:rPr>
              <w:t>Per</w:t>
            </w:r>
          </w:p>
          <w:p w14:paraId="7324704F" w14:textId="77777777" w:rsidR="00925C24" w:rsidRPr="00707190" w:rsidRDefault="00925C24" w:rsidP="00834E38">
            <w:pPr>
              <w:rPr>
                <w:lang w:val="en-US"/>
              </w:rPr>
            </w:pPr>
          </w:p>
          <w:p w14:paraId="30277A4B" w14:textId="77777777" w:rsidR="00A60183" w:rsidRPr="00707190" w:rsidRDefault="00A60183" w:rsidP="00834E38">
            <w:pPr>
              <w:rPr>
                <w:lang w:val="en-US"/>
              </w:rPr>
            </w:pPr>
          </w:p>
          <w:p w14:paraId="7DE41E56" w14:textId="77777777" w:rsidR="00A60183" w:rsidRPr="00707190" w:rsidRDefault="00A60183" w:rsidP="00834E38">
            <w:pPr>
              <w:rPr>
                <w:lang w:val="en-US"/>
              </w:rPr>
            </w:pPr>
          </w:p>
          <w:p w14:paraId="0B4B2E89" w14:textId="77777777" w:rsidR="00F212C1" w:rsidRDefault="00F212C1" w:rsidP="00834E38">
            <w:pPr>
              <w:rPr>
                <w:lang w:val="en-US"/>
              </w:rPr>
            </w:pPr>
          </w:p>
          <w:p w14:paraId="444D758E" w14:textId="77777777" w:rsidR="00932B82" w:rsidRDefault="00932B82" w:rsidP="00834E38">
            <w:pPr>
              <w:rPr>
                <w:lang w:val="en-US"/>
              </w:rPr>
            </w:pPr>
          </w:p>
          <w:p w14:paraId="40C079B0" w14:textId="77777777" w:rsidR="00D25F0A" w:rsidRDefault="00D25F0A" w:rsidP="00834E38">
            <w:pPr>
              <w:rPr>
                <w:lang w:val="en-US"/>
              </w:rPr>
            </w:pPr>
          </w:p>
          <w:p w14:paraId="03E6C7DD" w14:textId="77777777" w:rsidR="00D25F0A" w:rsidRDefault="00D25F0A" w:rsidP="00834E38">
            <w:pPr>
              <w:rPr>
                <w:lang w:val="en-US"/>
              </w:rPr>
            </w:pPr>
          </w:p>
          <w:p w14:paraId="255861B7" w14:textId="77777777" w:rsidR="00932B82" w:rsidRDefault="00932B82" w:rsidP="00834E38">
            <w:pPr>
              <w:rPr>
                <w:lang w:val="en-US"/>
              </w:rPr>
            </w:pPr>
          </w:p>
          <w:p w14:paraId="798F8B58" w14:textId="77777777" w:rsidR="00363620" w:rsidRDefault="00363620" w:rsidP="00834E38">
            <w:pPr>
              <w:rPr>
                <w:lang w:val="en-US"/>
              </w:rPr>
            </w:pPr>
          </w:p>
          <w:p w14:paraId="1654B5E6" w14:textId="77777777" w:rsidR="0048491E" w:rsidRDefault="0048491E" w:rsidP="00834E38">
            <w:pPr>
              <w:rPr>
                <w:lang w:val="en-US"/>
              </w:rPr>
            </w:pPr>
          </w:p>
          <w:p w14:paraId="1828E6EB" w14:textId="77777777" w:rsidR="0048491E" w:rsidRDefault="0048491E" w:rsidP="00834E38">
            <w:pPr>
              <w:rPr>
                <w:lang w:val="en-US"/>
              </w:rPr>
            </w:pPr>
          </w:p>
          <w:p w14:paraId="0CFC4042" w14:textId="77777777" w:rsidR="005B2C88" w:rsidRPr="00707190" w:rsidRDefault="005B2C88" w:rsidP="00834E38">
            <w:pPr>
              <w:rPr>
                <w:lang w:val="en-US"/>
              </w:rPr>
            </w:pPr>
          </w:p>
          <w:p w14:paraId="7DFDC36D" w14:textId="77777777" w:rsidR="00C91C86" w:rsidRPr="00707190" w:rsidRDefault="00C91C86" w:rsidP="00834E38">
            <w:pPr>
              <w:rPr>
                <w:lang w:val="en-US"/>
              </w:rPr>
            </w:pPr>
          </w:p>
          <w:p w14:paraId="67B91A4F" w14:textId="77777777" w:rsidR="00C91C86" w:rsidRPr="00707190" w:rsidRDefault="00C91C86" w:rsidP="00834E38">
            <w:pPr>
              <w:rPr>
                <w:lang w:val="en-US"/>
              </w:rPr>
            </w:pPr>
            <w:r w:rsidRPr="00707190">
              <w:rPr>
                <w:lang w:val="en-US"/>
              </w:rPr>
              <w:t>Mona</w:t>
            </w:r>
          </w:p>
          <w:p w14:paraId="208C4296" w14:textId="77777777" w:rsidR="00746505" w:rsidRPr="00707190" w:rsidRDefault="00746505" w:rsidP="00834E38">
            <w:pPr>
              <w:rPr>
                <w:lang w:val="en-US"/>
              </w:rPr>
            </w:pPr>
          </w:p>
          <w:p w14:paraId="09307EE1" w14:textId="77777777" w:rsidR="00746505" w:rsidRPr="00707190" w:rsidRDefault="00746505" w:rsidP="00834E38">
            <w:pPr>
              <w:rPr>
                <w:lang w:val="en-US"/>
              </w:rPr>
            </w:pPr>
          </w:p>
          <w:p w14:paraId="676DDFD0" w14:textId="77777777" w:rsidR="00746505" w:rsidRPr="00707190" w:rsidRDefault="00746505" w:rsidP="00834E38">
            <w:pPr>
              <w:rPr>
                <w:lang w:val="en-US"/>
              </w:rPr>
            </w:pPr>
          </w:p>
          <w:p w14:paraId="36F006E4" w14:textId="77777777" w:rsidR="00746505" w:rsidRPr="00707190" w:rsidRDefault="00746505" w:rsidP="00834E38">
            <w:pPr>
              <w:rPr>
                <w:lang w:val="en-US"/>
              </w:rPr>
            </w:pPr>
          </w:p>
          <w:p w14:paraId="47A710EE" w14:textId="77777777" w:rsidR="00746505" w:rsidRPr="00707190" w:rsidRDefault="00746505" w:rsidP="00834E38">
            <w:pPr>
              <w:rPr>
                <w:lang w:val="en-US"/>
              </w:rPr>
            </w:pPr>
          </w:p>
          <w:p w14:paraId="381821F9" w14:textId="77777777" w:rsidR="00746505" w:rsidRPr="00707190" w:rsidRDefault="00746505" w:rsidP="00834E38">
            <w:pPr>
              <w:rPr>
                <w:lang w:val="en-US"/>
              </w:rPr>
            </w:pPr>
          </w:p>
          <w:p w14:paraId="68696574" w14:textId="77777777" w:rsidR="00746505" w:rsidRPr="00707190" w:rsidRDefault="00746505" w:rsidP="00834E38">
            <w:pPr>
              <w:rPr>
                <w:lang w:val="en-US"/>
              </w:rPr>
            </w:pPr>
          </w:p>
          <w:p w14:paraId="18E4D7FA" w14:textId="77777777" w:rsidR="00746505" w:rsidRPr="00707190" w:rsidRDefault="00746505" w:rsidP="00834E38">
            <w:pPr>
              <w:rPr>
                <w:lang w:val="en-US"/>
              </w:rPr>
            </w:pPr>
          </w:p>
          <w:p w14:paraId="57B5B21B" w14:textId="77777777" w:rsidR="00746505" w:rsidRPr="00707190" w:rsidRDefault="00746505" w:rsidP="00834E38">
            <w:pPr>
              <w:rPr>
                <w:lang w:val="en-US"/>
              </w:rPr>
            </w:pPr>
          </w:p>
          <w:p w14:paraId="43ACD5B7" w14:textId="77777777" w:rsidR="00746505" w:rsidRPr="00707190" w:rsidRDefault="00746505" w:rsidP="00834E38">
            <w:pPr>
              <w:rPr>
                <w:lang w:val="en-US"/>
              </w:rPr>
            </w:pPr>
          </w:p>
          <w:p w14:paraId="1BDEB1C5" w14:textId="77777777" w:rsidR="00746505" w:rsidRPr="00707190" w:rsidRDefault="00746505" w:rsidP="00834E38">
            <w:pPr>
              <w:rPr>
                <w:lang w:val="en-US"/>
              </w:rPr>
            </w:pPr>
          </w:p>
          <w:p w14:paraId="1BFBB0A6" w14:textId="77777777" w:rsidR="00746505" w:rsidRDefault="00746505" w:rsidP="00834E38">
            <w:pPr>
              <w:rPr>
                <w:lang w:val="en-US"/>
              </w:rPr>
            </w:pPr>
          </w:p>
          <w:p w14:paraId="2BA8E22D" w14:textId="77777777" w:rsidR="006B4F75" w:rsidRDefault="006B4F75" w:rsidP="00834E38">
            <w:pPr>
              <w:rPr>
                <w:lang w:val="en-US"/>
              </w:rPr>
            </w:pPr>
          </w:p>
          <w:p w14:paraId="30F98953" w14:textId="77777777" w:rsidR="00822835" w:rsidRDefault="00822835" w:rsidP="00834E38">
            <w:pPr>
              <w:rPr>
                <w:lang w:val="en-US"/>
              </w:rPr>
            </w:pPr>
          </w:p>
          <w:p w14:paraId="49391BC2" w14:textId="77777777" w:rsidR="00822835" w:rsidRDefault="00822835" w:rsidP="00834E38">
            <w:pPr>
              <w:rPr>
                <w:lang w:val="en-US"/>
              </w:rPr>
            </w:pPr>
          </w:p>
          <w:p w14:paraId="6919C7F3" w14:textId="77777777" w:rsidR="006B4F75" w:rsidRDefault="006B4F75" w:rsidP="00834E38">
            <w:pPr>
              <w:rPr>
                <w:lang w:val="en-US"/>
              </w:rPr>
            </w:pPr>
          </w:p>
          <w:p w14:paraId="0DEC9BB0" w14:textId="77777777" w:rsidR="00297F2C" w:rsidRDefault="00297F2C" w:rsidP="00834E38">
            <w:pPr>
              <w:rPr>
                <w:lang w:val="en-US"/>
              </w:rPr>
            </w:pPr>
          </w:p>
          <w:p w14:paraId="0912DA23" w14:textId="77777777" w:rsidR="00297F2C" w:rsidRDefault="00297F2C" w:rsidP="00834E38">
            <w:pPr>
              <w:rPr>
                <w:lang w:val="en-US"/>
              </w:rPr>
            </w:pPr>
          </w:p>
          <w:p w14:paraId="4D358719" w14:textId="77777777" w:rsidR="00297F2C" w:rsidRDefault="00297F2C" w:rsidP="00834E38">
            <w:pPr>
              <w:rPr>
                <w:lang w:val="en-US"/>
              </w:rPr>
            </w:pPr>
          </w:p>
          <w:p w14:paraId="45CC6BA3" w14:textId="77777777" w:rsidR="00297F2C" w:rsidRDefault="00297F2C" w:rsidP="00834E38">
            <w:pPr>
              <w:rPr>
                <w:lang w:val="en-US"/>
              </w:rPr>
            </w:pPr>
          </w:p>
          <w:p w14:paraId="5730AA47" w14:textId="77777777" w:rsidR="006B4F75" w:rsidRPr="00707190" w:rsidRDefault="006B4F75" w:rsidP="00834E38">
            <w:pPr>
              <w:rPr>
                <w:lang w:val="en-US"/>
              </w:rPr>
            </w:pPr>
          </w:p>
          <w:p w14:paraId="31CBB9FB" w14:textId="4E2142DE" w:rsidR="00746505" w:rsidRPr="00707190" w:rsidRDefault="00746505" w:rsidP="00834E38">
            <w:pPr>
              <w:rPr>
                <w:lang w:val="en-US"/>
              </w:rPr>
            </w:pPr>
            <w:r w:rsidRPr="00707190">
              <w:rPr>
                <w:lang w:val="en-US"/>
              </w:rPr>
              <w:t>Jonny</w:t>
            </w:r>
          </w:p>
        </w:tc>
      </w:tr>
      <w:tr w:rsidR="00482BAA" w:rsidRPr="0035085D" w14:paraId="2BBCF1AC" w14:textId="77777777" w:rsidTr="009F7351">
        <w:tc>
          <w:tcPr>
            <w:tcW w:w="10456" w:type="dxa"/>
            <w:gridSpan w:val="4"/>
          </w:tcPr>
          <w:p w14:paraId="12CBE936" w14:textId="0739E5B5" w:rsidR="00482BAA" w:rsidRPr="004F12DD" w:rsidRDefault="00482BAA" w:rsidP="00482BAA">
            <w:pPr>
              <w:widowControl w:val="0"/>
              <w:autoSpaceDE w:val="0"/>
              <w:autoSpaceDN w:val="0"/>
              <w:adjustRightInd w:val="0"/>
              <w:rPr>
                <w:rFonts w:cstheme="minorHAnsi"/>
                <w:b/>
                <w:sz w:val="26"/>
                <w:szCs w:val="26"/>
                <w:u w:val="single"/>
              </w:rPr>
            </w:pPr>
            <w:r w:rsidRPr="004F12DD">
              <w:rPr>
                <w:rFonts w:cstheme="minorHAnsi"/>
                <w:b/>
                <w:sz w:val="26"/>
                <w:szCs w:val="26"/>
                <w:u w:val="single"/>
              </w:rPr>
              <w:lastRenderedPageBreak/>
              <w:t xml:space="preserve">SAK </w:t>
            </w:r>
            <w:r w:rsidR="00E31941">
              <w:rPr>
                <w:rFonts w:cstheme="minorHAnsi"/>
                <w:b/>
                <w:sz w:val="26"/>
                <w:szCs w:val="26"/>
                <w:u w:val="single"/>
              </w:rPr>
              <w:t>6</w:t>
            </w:r>
            <w:r w:rsidR="00B17B66">
              <w:rPr>
                <w:rFonts w:cstheme="minorHAnsi"/>
                <w:b/>
                <w:sz w:val="26"/>
                <w:szCs w:val="26"/>
                <w:u w:val="single"/>
              </w:rPr>
              <w:t>6</w:t>
            </w:r>
            <w:r w:rsidRPr="004F12DD">
              <w:rPr>
                <w:rFonts w:cstheme="minorHAnsi"/>
                <w:b/>
                <w:sz w:val="26"/>
                <w:szCs w:val="26"/>
                <w:u w:val="single"/>
              </w:rPr>
              <w:t>/2</w:t>
            </w:r>
            <w:r w:rsidR="005C48EB" w:rsidRPr="004F12DD">
              <w:rPr>
                <w:rFonts w:cstheme="minorHAnsi"/>
                <w:b/>
                <w:sz w:val="26"/>
                <w:szCs w:val="26"/>
                <w:u w:val="single"/>
              </w:rPr>
              <w:t>4</w:t>
            </w:r>
            <w:r w:rsidRPr="004F12DD">
              <w:rPr>
                <w:rFonts w:cstheme="minorHAnsi"/>
                <w:b/>
                <w:sz w:val="26"/>
                <w:szCs w:val="26"/>
                <w:u w:val="single"/>
              </w:rPr>
              <w:t>: Eventuelt</w:t>
            </w:r>
          </w:p>
          <w:p w14:paraId="3F17B448" w14:textId="7540D294" w:rsidR="00CF6B2D" w:rsidRPr="004F12DD" w:rsidRDefault="00FC6157" w:rsidP="00E57794">
            <w:pPr>
              <w:widowControl w:val="0"/>
              <w:autoSpaceDE w:val="0"/>
              <w:autoSpaceDN w:val="0"/>
              <w:adjustRightInd w:val="0"/>
            </w:pPr>
            <w:r w:rsidRPr="004F12DD">
              <w:t xml:space="preserve">Innspill til eventuelt må spilles inn innen </w:t>
            </w:r>
            <w:r w:rsidR="00E31941">
              <w:t>mandag</w:t>
            </w:r>
            <w:r w:rsidR="00925C24" w:rsidRPr="004F12DD">
              <w:t xml:space="preserve"> </w:t>
            </w:r>
            <w:r w:rsidR="00E31941">
              <w:t>4</w:t>
            </w:r>
            <w:r w:rsidR="00FF0407">
              <w:t xml:space="preserve">. </w:t>
            </w:r>
            <w:r w:rsidR="00425A82">
              <w:t>november</w:t>
            </w:r>
            <w:r w:rsidR="00E828C5" w:rsidRPr="004F12DD">
              <w:t xml:space="preserve"> 20</w:t>
            </w:r>
            <w:r w:rsidR="008F1917" w:rsidRPr="004F12DD">
              <w:t>24</w:t>
            </w:r>
            <w:r w:rsidR="005F38B8" w:rsidRPr="004F12DD">
              <w:t xml:space="preserve"> kl. 23.59</w:t>
            </w:r>
            <w:r w:rsidR="00E828C5" w:rsidRPr="004F12DD">
              <w:t>.</w:t>
            </w:r>
          </w:p>
          <w:p w14:paraId="78BB1B83" w14:textId="77777777" w:rsidR="00EC0453" w:rsidRDefault="00EC0453" w:rsidP="004D60DF">
            <w:pPr>
              <w:widowControl w:val="0"/>
              <w:autoSpaceDE w:val="0"/>
              <w:autoSpaceDN w:val="0"/>
              <w:adjustRightInd w:val="0"/>
            </w:pPr>
          </w:p>
          <w:p w14:paraId="3D83A1C2" w14:textId="1A91C262" w:rsidR="00BD3E84" w:rsidRPr="0042703B" w:rsidRDefault="0042703B" w:rsidP="004D60DF">
            <w:pPr>
              <w:widowControl w:val="0"/>
              <w:autoSpaceDE w:val="0"/>
              <w:autoSpaceDN w:val="0"/>
              <w:adjustRightInd w:val="0"/>
              <w:rPr>
                <w:b/>
                <w:bCs/>
              </w:rPr>
            </w:pPr>
            <w:r w:rsidRPr="0042703B">
              <w:rPr>
                <w:b/>
                <w:bCs/>
              </w:rPr>
              <w:t>Dekning av skudd til startere.</w:t>
            </w:r>
          </w:p>
          <w:p w14:paraId="3B407B5C" w14:textId="27FB1912" w:rsidR="0042703B" w:rsidRPr="0042703B" w:rsidRDefault="0042703B" w:rsidP="004D60DF">
            <w:pPr>
              <w:widowControl w:val="0"/>
              <w:autoSpaceDE w:val="0"/>
              <w:autoSpaceDN w:val="0"/>
              <w:adjustRightInd w:val="0"/>
              <w:rPr>
                <w:color w:val="0070C0"/>
              </w:rPr>
            </w:pPr>
            <w:r w:rsidRPr="0042703B">
              <w:rPr>
                <w:color w:val="0070C0"/>
              </w:rPr>
              <w:t>Prisen har steget, slik at satsen må økes i honorar/utgiftsdekningsskjemaet på oppdateres.</w:t>
            </w:r>
            <w:r w:rsidR="008B7361">
              <w:rPr>
                <w:color w:val="0070C0"/>
              </w:rPr>
              <w:t xml:space="preserve"> OK.</w:t>
            </w:r>
          </w:p>
          <w:p w14:paraId="4318DC01" w14:textId="6791573D" w:rsidR="0042703B" w:rsidRPr="004F12DD" w:rsidRDefault="0042703B" w:rsidP="004D60DF">
            <w:pPr>
              <w:widowControl w:val="0"/>
              <w:autoSpaceDE w:val="0"/>
              <w:autoSpaceDN w:val="0"/>
              <w:adjustRightInd w:val="0"/>
            </w:pPr>
          </w:p>
        </w:tc>
      </w:tr>
      <w:tr w:rsidR="00CC6BD4" w14:paraId="58FBEF5A" w14:textId="77777777" w:rsidTr="009F7351">
        <w:tc>
          <w:tcPr>
            <w:tcW w:w="10456" w:type="dxa"/>
            <w:gridSpan w:val="4"/>
          </w:tcPr>
          <w:p w14:paraId="555FD85B" w14:textId="38C3A881"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4B3B1D" w:rsidRPr="00B316D7">
              <w:rPr>
                <w:rFonts w:cstheme="minorHAnsi"/>
                <w:color w:val="0070C0"/>
                <w:lang w:val="no"/>
              </w:rPr>
              <w:t>4. Desember 2024</w:t>
            </w:r>
          </w:p>
        </w:tc>
      </w:tr>
      <w:tr w:rsidR="00CC6BD4" w14:paraId="17EF8517" w14:textId="77777777" w:rsidTr="009F7351">
        <w:tc>
          <w:tcPr>
            <w:tcW w:w="10456" w:type="dxa"/>
            <w:gridSpan w:val="4"/>
          </w:tcPr>
          <w:p w14:paraId="596EF22F" w14:textId="25693817" w:rsidR="002C779F" w:rsidRPr="00F823D0" w:rsidRDefault="00CC6BD4" w:rsidP="002C779F">
            <w:pPr>
              <w:rPr>
                <w:color w:val="0070C0"/>
              </w:rPr>
            </w:pPr>
            <w:r w:rsidRPr="00CC6BD4">
              <w:rPr>
                <w:b/>
                <w:bCs/>
              </w:rPr>
              <w:t>Protokoll skrevet:</w:t>
            </w:r>
            <w:r>
              <w:t xml:space="preserve"> </w:t>
            </w:r>
            <w:r w:rsidR="00297F2C" w:rsidRPr="00297F2C">
              <w:rPr>
                <w:color w:val="0070C0"/>
              </w:rPr>
              <w:t>Eddie M. Ebbesvik</w:t>
            </w:r>
          </w:p>
          <w:p w14:paraId="0CB5078E" w14:textId="67FE50FD" w:rsidR="005A66C1" w:rsidRDefault="00CC6BD4" w:rsidP="002C779F">
            <w:r w:rsidRPr="00CC6BD4">
              <w:rPr>
                <w:b/>
                <w:bCs/>
              </w:rPr>
              <w:t>Protokoll godkjent:</w:t>
            </w:r>
            <w:r>
              <w:t xml:space="preserve"> </w:t>
            </w:r>
            <w:r w:rsidR="00297F2C" w:rsidRPr="00297F2C">
              <w:rPr>
                <w:color w:val="0070C0"/>
              </w:rPr>
              <w:t>Peer Frode Jarnung</w:t>
            </w:r>
          </w:p>
        </w:tc>
      </w:tr>
    </w:tbl>
    <w:p w14:paraId="7228B008" w14:textId="510B505D" w:rsidR="007C403F" w:rsidRDefault="007C403F" w:rsidP="00830D21"/>
    <w:sectPr w:rsidR="007C403F" w:rsidSect="00727C9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21438" w14:textId="77777777" w:rsidR="00F74471" w:rsidRDefault="00F74471" w:rsidP="00CC6BD4">
      <w:pPr>
        <w:spacing w:after="0" w:line="240" w:lineRule="auto"/>
      </w:pPr>
      <w:r>
        <w:separator/>
      </w:r>
    </w:p>
  </w:endnote>
  <w:endnote w:type="continuationSeparator" w:id="0">
    <w:p w14:paraId="6EA63B03" w14:textId="77777777" w:rsidR="00F74471" w:rsidRDefault="00F74471"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DDF8F" w14:textId="77777777" w:rsidR="00F74471" w:rsidRDefault="00F74471" w:rsidP="00CC6BD4">
      <w:pPr>
        <w:spacing w:after="0" w:line="240" w:lineRule="auto"/>
      </w:pPr>
      <w:r>
        <w:separator/>
      </w:r>
    </w:p>
  </w:footnote>
  <w:footnote w:type="continuationSeparator" w:id="0">
    <w:p w14:paraId="1C4B82F1" w14:textId="77777777" w:rsidR="00F74471" w:rsidRDefault="00F74471"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D96E0A"/>
    <w:multiLevelType w:val="hybridMultilevel"/>
    <w:tmpl w:val="92820F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BB1E91"/>
    <w:multiLevelType w:val="hybridMultilevel"/>
    <w:tmpl w:val="A1D031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304595"/>
    <w:multiLevelType w:val="hybridMultilevel"/>
    <w:tmpl w:val="F41698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5"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6"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3677F6B"/>
    <w:multiLevelType w:val="hybridMultilevel"/>
    <w:tmpl w:val="EFF29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0"/>
  </w:num>
  <w:num w:numId="2" w16cid:durableId="1028600433">
    <w:abstractNumId w:val="33"/>
  </w:num>
  <w:num w:numId="3" w16cid:durableId="1781485494">
    <w:abstractNumId w:val="20"/>
  </w:num>
  <w:num w:numId="4" w16cid:durableId="1010986361">
    <w:abstractNumId w:val="8"/>
  </w:num>
  <w:num w:numId="5" w16cid:durableId="1385373482">
    <w:abstractNumId w:val="32"/>
  </w:num>
  <w:num w:numId="6" w16cid:durableId="2125615120">
    <w:abstractNumId w:val="21"/>
  </w:num>
  <w:num w:numId="7" w16cid:durableId="1063870413">
    <w:abstractNumId w:val="19"/>
  </w:num>
  <w:num w:numId="8" w16cid:durableId="1309633108">
    <w:abstractNumId w:val="7"/>
  </w:num>
  <w:num w:numId="9" w16cid:durableId="601689184">
    <w:abstractNumId w:val="30"/>
  </w:num>
  <w:num w:numId="10" w16cid:durableId="105858850">
    <w:abstractNumId w:val="26"/>
  </w:num>
  <w:num w:numId="11" w16cid:durableId="1951476393">
    <w:abstractNumId w:val="28"/>
  </w:num>
  <w:num w:numId="12" w16cid:durableId="1529760662">
    <w:abstractNumId w:val="37"/>
  </w:num>
  <w:num w:numId="13" w16cid:durableId="158693793">
    <w:abstractNumId w:val="13"/>
  </w:num>
  <w:num w:numId="14" w16cid:durableId="120928424">
    <w:abstractNumId w:val="6"/>
  </w:num>
  <w:num w:numId="15" w16cid:durableId="1140003587">
    <w:abstractNumId w:val="17"/>
  </w:num>
  <w:num w:numId="16" w16cid:durableId="536242758">
    <w:abstractNumId w:val="25"/>
  </w:num>
  <w:num w:numId="17" w16cid:durableId="27919258">
    <w:abstractNumId w:val="29"/>
  </w:num>
  <w:num w:numId="18" w16cid:durableId="1196888405">
    <w:abstractNumId w:val="31"/>
  </w:num>
  <w:num w:numId="19" w16cid:durableId="1924021814">
    <w:abstractNumId w:val="36"/>
  </w:num>
  <w:num w:numId="20" w16cid:durableId="1681347154">
    <w:abstractNumId w:val="5"/>
  </w:num>
  <w:num w:numId="21" w16cid:durableId="374280302">
    <w:abstractNumId w:val="9"/>
  </w:num>
  <w:num w:numId="22" w16cid:durableId="281805660">
    <w:abstractNumId w:val="3"/>
  </w:num>
  <w:num w:numId="23" w16cid:durableId="1984845631">
    <w:abstractNumId w:val="27"/>
  </w:num>
  <w:num w:numId="24" w16cid:durableId="774132609">
    <w:abstractNumId w:val="11"/>
  </w:num>
  <w:num w:numId="25" w16cid:durableId="182210559">
    <w:abstractNumId w:val="35"/>
  </w:num>
  <w:num w:numId="26" w16cid:durableId="296181821">
    <w:abstractNumId w:val="15"/>
  </w:num>
  <w:num w:numId="27" w16cid:durableId="1161577018">
    <w:abstractNumId w:val="16"/>
  </w:num>
  <w:num w:numId="28" w16cid:durableId="1435324611">
    <w:abstractNumId w:val="0"/>
  </w:num>
  <w:num w:numId="29" w16cid:durableId="952636442">
    <w:abstractNumId w:val="23"/>
  </w:num>
  <w:num w:numId="30" w16cid:durableId="1427116324">
    <w:abstractNumId w:val="18"/>
  </w:num>
  <w:num w:numId="31" w16cid:durableId="144124431">
    <w:abstractNumId w:val="14"/>
  </w:num>
  <w:num w:numId="32" w16cid:durableId="103036813">
    <w:abstractNumId w:val="24"/>
  </w:num>
  <w:num w:numId="33" w16cid:durableId="123424133">
    <w:abstractNumId w:val="4"/>
  </w:num>
  <w:num w:numId="34" w16cid:durableId="642153535">
    <w:abstractNumId w:val="22"/>
  </w:num>
  <w:num w:numId="35" w16cid:durableId="1240946738">
    <w:abstractNumId w:val="12"/>
  </w:num>
  <w:num w:numId="36" w16cid:durableId="97021916">
    <w:abstractNumId w:val="1"/>
  </w:num>
  <w:num w:numId="37" w16cid:durableId="108478498">
    <w:abstractNumId w:val="2"/>
  </w:num>
  <w:num w:numId="38" w16cid:durableId="13496759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EDD"/>
    <w:rsid w:val="00001AD7"/>
    <w:rsid w:val="00002C77"/>
    <w:rsid w:val="00003856"/>
    <w:rsid w:val="000044AA"/>
    <w:rsid w:val="0000490B"/>
    <w:rsid w:val="00005B8D"/>
    <w:rsid w:val="00005E9C"/>
    <w:rsid w:val="000065EB"/>
    <w:rsid w:val="0001014F"/>
    <w:rsid w:val="000109CA"/>
    <w:rsid w:val="00011408"/>
    <w:rsid w:val="00012400"/>
    <w:rsid w:val="00013A3F"/>
    <w:rsid w:val="00023D6F"/>
    <w:rsid w:val="0002422E"/>
    <w:rsid w:val="00024986"/>
    <w:rsid w:val="00024F91"/>
    <w:rsid w:val="00025915"/>
    <w:rsid w:val="00025953"/>
    <w:rsid w:val="00025EEA"/>
    <w:rsid w:val="00026419"/>
    <w:rsid w:val="00026E78"/>
    <w:rsid w:val="000331EE"/>
    <w:rsid w:val="00034BB0"/>
    <w:rsid w:val="00034F40"/>
    <w:rsid w:val="00035DAE"/>
    <w:rsid w:val="00040317"/>
    <w:rsid w:val="0004046E"/>
    <w:rsid w:val="00040A0B"/>
    <w:rsid w:val="000416DC"/>
    <w:rsid w:val="000425F1"/>
    <w:rsid w:val="00044090"/>
    <w:rsid w:val="000443B2"/>
    <w:rsid w:val="000458F7"/>
    <w:rsid w:val="00045E56"/>
    <w:rsid w:val="000465D9"/>
    <w:rsid w:val="00046EF8"/>
    <w:rsid w:val="000474C6"/>
    <w:rsid w:val="00047F7D"/>
    <w:rsid w:val="000500B4"/>
    <w:rsid w:val="00050730"/>
    <w:rsid w:val="0005191C"/>
    <w:rsid w:val="00051F07"/>
    <w:rsid w:val="00052923"/>
    <w:rsid w:val="000539CA"/>
    <w:rsid w:val="000546D4"/>
    <w:rsid w:val="00055D66"/>
    <w:rsid w:val="000561DB"/>
    <w:rsid w:val="0005633B"/>
    <w:rsid w:val="000568A7"/>
    <w:rsid w:val="00056D2F"/>
    <w:rsid w:val="00057230"/>
    <w:rsid w:val="00060B02"/>
    <w:rsid w:val="00061A53"/>
    <w:rsid w:val="00061F4A"/>
    <w:rsid w:val="00065096"/>
    <w:rsid w:val="0006618E"/>
    <w:rsid w:val="000705F0"/>
    <w:rsid w:val="0007189F"/>
    <w:rsid w:val="00071A75"/>
    <w:rsid w:val="000723FD"/>
    <w:rsid w:val="00073001"/>
    <w:rsid w:val="00074240"/>
    <w:rsid w:val="00076DF3"/>
    <w:rsid w:val="00077014"/>
    <w:rsid w:val="00077535"/>
    <w:rsid w:val="0008031A"/>
    <w:rsid w:val="00080F99"/>
    <w:rsid w:val="0008105E"/>
    <w:rsid w:val="00081AA8"/>
    <w:rsid w:val="00082289"/>
    <w:rsid w:val="00082474"/>
    <w:rsid w:val="000826AC"/>
    <w:rsid w:val="00083657"/>
    <w:rsid w:val="00083DAE"/>
    <w:rsid w:val="000866BC"/>
    <w:rsid w:val="00086B9C"/>
    <w:rsid w:val="00086C38"/>
    <w:rsid w:val="00090547"/>
    <w:rsid w:val="00090739"/>
    <w:rsid w:val="00090754"/>
    <w:rsid w:val="00090AF6"/>
    <w:rsid w:val="00090C17"/>
    <w:rsid w:val="00092B39"/>
    <w:rsid w:val="00092BC2"/>
    <w:rsid w:val="000930CA"/>
    <w:rsid w:val="00095CE2"/>
    <w:rsid w:val="00095DA6"/>
    <w:rsid w:val="00095E01"/>
    <w:rsid w:val="0009664A"/>
    <w:rsid w:val="000A0158"/>
    <w:rsid w:val="000A0292"/>
    <w:rsid w:val="000A28FF"/>
    <w:rsid w:val="000A2D73"/>
    <w:rsid w:val="000A4081"/>
    <w:rsid w:val="000A4A29"/>
    <w:rsid w:val="000A52D8"/>
    <w:rsid w:val="000A58B5"/>
    <w:rsid w:val="000A59C5"/>
    <w:rsid w:val="000B093A"/>
    <w:rsid w:val="000B0B6C"/>
    <w:rsid w:val="000B121F"/>
    <w:rsid w:val="000B211A"/>
    <w:rsid w:val="000B277B"/>
    <w:rsid w:val="000B3B65"/>
    <w:rsid w:val="000B412F"/>
    <w:rsid w:val="000B432B"/>
    <w:rsid w:val="000B4AE8"/>
    <w:rsid w:val="000B6CD8"/>
    <w:rsid w:val="000C2A8B"/>
    <w:rsid w:val="000C326F"/>
    <w:rsid w:val="000C70B2"/>
    <w:rsid w:val="000C765F"/>
    <w:rsid w:val="000C76CB"/>
    <w:rsid w:val="000D1B68"/>
    <w:rsid w:val="000D1E50"/>
    <w:rsid w:val="000D1E5C"/>
    <w:rsid w:val="000D2DC4"/>
    <w:rsid w:val="000D337D"/>
    <w:rsid w:val="000D3E19"/>
    <w:rsid w:val="000D465E"/>
    <w:rsid w:val="000D4830"/>
    <w:rsid w:val="000D493D"/>
    <w:rsid w:val="000D4D2F"/>
    <w:rsid w:val="000D506E"/>
    <w:rsid w:val="000D6AFE"/>
    <w:rsid w:val="000D724A"/>
    <w:rsid w:val="000E00DB"/>
    <w:rsid w:val="000E076B"/>
    <w:rsid w:val="000E0E9C"/>
    <w:rsid w:val="000E2A4A"/>
    <w:rsid w:val="000E3891"/>
    <w:rsid w:val="000E4DB9"/>
    <w:rsid w:val="000E7D78"/>
    <w:rsid w:val="000F0138"/>
    <w:rsid w:val="000F0B46"/>
    <w:rsid w:val="000F392B"/>
    <w:rsid w:val="000F3EF1"/>
    <w:rsid w:val="000F53C9"/>
    <w:rsid w:val="000F5AE3"/>
    <w:rsid w:val="000F624F"/>
    <w:rsid w:val="000F6580"/>
    <w:rsid w:val="000F7BAD"/>
    <w:rsid w:val="0010064D"/>
    <w:rsid w:val="001011B5"/>
    <w:rsid w:val="001013D8"/>
    <w:rsid w:val="00102EFE"/>
    <w:rsid w:val="001038C7"/>
    <w:rsid w:val="00104692"/>
    <w:rsid w:val="00104D26"/>
    <w:rsid w:val="001054E4"/>
    <w:rsid w:val="00105713"/>
    <w:rsid w:val="00105987"/>
    <w:rsid w:val="00105CD4"/>
    <w:rsid w:val="001064E7"/>
    <w:rsid w:val="00106A16"/>
    <w:rsid w:val="001127C0"/>
    <w:rsid w:val="001135E8"/>
    <w:rsid w:val="00113E90"/>
    <w:rsid w:val="00114070"/>
    <w:rsid w:val="00114689"/>
    <w:rsid w:val="001159B6"/>
    <w:rsid w:val="00115D1C"/>
    <w:rsid w:val="00116DD7"/>
    <w:rsid w:val="00116EF5"/>
    <w:rsid w:val="00117920"/>
    <w:rsid w:val="001200BA"/>
    <w:rsid w:val="00120AC3"/>
    <w:rsid w:val="00120DCB"/>
    <w:rsid w:val="0012120A"/>
    <w:rsid w:val="0012257A"/>
    <w:rsid w:val="0012398A"/>
    <w:rsid w:val="0012400A"/>
    <w:rsid w:val="00124393"/>
    <w:rsid w:val="00124E76"/>
    <w:rsid w:val="001275EB"/>
    <w:rsid w:val="00127734"/>
    <w:rsid w:val="00131A87"/>
    <w:rsid w:val="00131D2E"/>
    <w:rsid w:val="00131EA0"/>
    <w:rsid w:val="001321C0"/>
    <w:rsid w:val="001323BE"/>
    <w:rsid w:val="00132BF1"/>
    <w:rsid w:val="001344B0"/>
    <w:rsid w:val="00134CE5"/>
    <w:rsid w:val="00135566"/>
    <w:rsid w:val="0013613A"/>
    <w:rsid w:val="001376D4"/>
    <w:rsid w:val="0014074A"/>
    <w:rsid w:val="00140C8D"/>
    <w:rsid w:val="00141017"/>
    <w:rsid w:val="00141B18"/>
    <w:rsid w:val="00141CA1"/>
    <w:rsid w:val="001428D8"/>
    <w:rsid w:val="001431C8"/>
    <w:rsid w:val="001440E8"/>
    <w:rsid w:val="0014580D"/>
    <w:rsid w:val="001478A0"/>
    <w:rsid w:val="001501C6"/>
    <w:rsid w:val="00150625"/>
    <w:rsid w:val="00151897"/>
    <w:rsid w:val="001522CD"/>
    <w:rsid w:val="0015235B"/>
    <w:rsid w:val="001524F6"/>
    <w:rsid w:val="00152A14"/>
    <w:rsid w:val="00152E93"/>
    <w:rsid w:val="001530FA"/>
    <w:rsid w:val="00155148"/>
    <w:rsid w:val="00156B40"/>
    <w:rsid w:val="001579B5"/>
    <w:rsid w:val="001602DF"/>
    <w:rsid w:val="001604FB"/>
    <w:rsid w:val="00161AEE"/>
    <w:rsid w:val="001624DB"/>
    <w:rsid w:val="00162917"/>
    <w:rsid w:val="0016316E"/>
    <w:rsid w:val="0016434F"/>
    <w:rsid w:val="001660C7"/>
    <w:rsid w:val="00166125"/>
    <w:rsid w:val="00170558"/>
    <w:rsid w:val="00170F46"/>
    <w:rsid w:val="0017149A"/>
    <w:rsid w:val="0017170B"/>
    <w:rsid w:val="00172981"/>
    <w:rsid w:val="00173E45"/>
    <w:rsid w:val="00176858"/>
    <w:rsid w:val="00176B29"/>
    <w:rsid w:val="001778CA"/>
    <w:rsid w:val="00177CC2"/>
    <w:rsid w:val="0018195E"/>
    <w:rsid w:val="00181B37"/>
    <w:rsid w:val="0018298D"/>
    <w:rsid w:val="001829B0"/>
    <w:rsid w:val="00184D78"/>
    <w:rsid w:val="001853BC"/>
    <w:rsid w:val="00185DA1"/>
    <w:rsid w:val="00187DD3"/>
    <w:rsid w:val="001915F5"/>
    <w:rsid w:val="00193739"/>
    <w:rsid w:val="00194EBB"/>
    <w:rsid w:val="00196CC0"/>
    <w:rsid w:val="001A0670"/>
    <w:rsid w:val="001A0E60"/>
    <w:rsid w:val="001A0EA1"/>
    <w:rsid w:val="001A1926"/>
    <w:rsid w:val="001A1AD5"/>
    <w:rsid w:val="001A2043"/>
    <w:rsid w:val="001A25CD"/>
    <w:rsid w:val="001A2D0C"/>
    <w:rsid w:val="001A2E3A"/>
    <w:rsid w:val="001A32B1"/>
    <w:rsid w:val="001A3796"/>
    <w:rsid w:val="001A37F2"/>
    <w:rsid w:val="001A3EEB"/>
    <w:rsid w:val="001A533A"/>
    <w:rsid w:val="001A5866"/>
    <w:rsid w:val="001A694F"/>
    <w:rsid w:val="001A7D7B"/>
    <w:rsid w:val="001B0E93"/>
    <w:rsid w:val="001B4AA5"/>
    <w:rsid w:val="001B4DE0"/>
    <w:rsid w:val="001B5F9E"/>
    <w:rsid w:val="001C07B5"/>
    <w:rsid w:val="001C1413"/>
    <w:rsid w:val="001C315A"/>
    <w:rsid w:val="001C4850"/>
    <w:rsid w:val="001C644B"/>
    <w:rsid w:val="001C71E7"/>
    <w:rsid w:val="001C7DA5"/>
    <w:rsid w:val="001D1405"/>
    <w:rsid w:val="001D22C7"/>
    <w:rsid w:val="001D27A0"/>
    <w:rsid w:val="001D2962"/>
    <w:rsid w:val="001D374E"/>
    <w:rsid w:val="001D5D0F"/>
    <w:rsid w:val="001D71D2"/>
    <w:rsid w:val="001E18CF"/>
    <w:rsid w:val="001E1DAE"/>
    <w:rsid w:val="001E2653"/>
    <w:rsid w:val="001E2721"/>
    <w:rsid w:val="001E33A8"/>
    <w:rsid w:val="001E3425"/>
    <w:rsid w:val="001E4794"/>
    <w:rsid w:val="001E4C1B"/>
    <w:rsid w:val="001E58F9"/>
    <w:rsid w:val="001E60C3"/>
    <w:rsid w:val="001E6B6C"/>
    <w:rsid w:val="001F08FC"/>
    <w:rsid w:val="001F18F0"/>
    <w:rsid w:val="001F227E"/>
    <w:rsid w:val="001F3731"/>
    <w:rsid w:val="001F53BD"/>
    <w:rsid w:val="001F5D4E"/>
    <w:rsid w:val="001F5DFC"/>
    <w:rsid w:val="001F7D32"/>
    <w:rsid w:val="0020117B"/>
    <w:rsid w:val="00202B11"/>
    <w:rsid w:val="00203463"/>
    <w:rsid w:val="00203713"/>
    <w:rsid w:val="00203DE0"/>
    <w:rsid w:val="00205BB7"/>
    <w:rsid w:val="002064A0"/>
    <w:rsid w:val="00206690"/>
    <w:rsid w:val="00206EA4"/>
    <w:rsid w:val="00207323"/>
    <w:rsid w:val="00207EFD"/>
    <w:rsid w:val="00211F27"/>
    <w:rsid w:val="0021276A"/>
    <w:rsid w:val="002127E5"/>
    <w:rsid w:val="002130C4"/>
    <w:rsid w:val="00213379"/>
    <w:rsid w:val="002144FB"/>
    <w:rsid w:val="002146A7"/>
    <w:rsid w:val="00216E2C"/>
    <w:rsid w:val="00216E88"/>
    <w:rsid w:val="00217EC3"/>
    <w:rsid w:val="00217FF3"/>
    <w:rsid w:val="00220461"/>
    <w:rsid w:val="00220C2B"/>
    <w:rsid w:val="002215BD"/>
    <w:rsid w:val="00221B36"/>
    <w:rsid w:val="00223F13"/>
    <w:rsid w:val="00225848"/>
    <w:rsid w:val="00227087"/>
    <w:rsid w:val="002307F1"/>
    <w:rsid w:val="00230CD7"/>
    <w:rsid w:val="00231C9E"/>
    <w:rsid w:val="002337B4"/>
    <w:rsid w:val="00234DD1"/>
    <w:rsid w:val="00235F81"/>
    <w:rsid w:val="00236956"/>
    <w:rsid w:val="00236F46"/>
    <w:rsid w:val="00240080"/>
    <w:rsid w:val="00240989"/>
    <w:rsid w:val="00240AFD"/>
    <w:rsid w:val="00240BE6"/>
    <w:rsid w:val="002436D9"/>
    <w:rsid w:val="002437DB"/>
    <w:rsid w:val="00243914"/>
    <w:rsid w:val="002439F3"/>
    <w:rsid w:val="00243BF8"/>
    <w:rsid w:val="00243ECD"/>
    <w:rsid w:val="0024645F"/>
    <w:rsid w:val="00247041"/>
    <w:rsid w:val="00250FE7"/>
    <w:rsid w:val="002515AE"/>
    <w:rsid w:val="00254A63"/>
    <w:rsid w:val="00256620"/>
    <w:rsid w:val="00256925"/>
    <w:rsid w:val="00256A5F"/>
    <w:rsid w:val="00257978"/>
    <w:rsid w:val="00257BEA"/>
    <w:rsid w:val="00257D6F"/>
    <w:rsid w:val="00260482"/>
    <w:rsid w:val="00260F98"/>
    <w:rsid w:val="002657FB"/>
    <w:rsid w:val="00266DD3"/>
    <w:rsid w:val="00267547"/>
    <w:rsid w:val="0026795A"/>
    <w:rsid w:val="002720FE"/>
    <w:rsid w:val="002731D1"/>
    <w:rsid w:val="00274413"/>
    <w:rsid w:val="00274C05"/>
    <w:rsid w:val="002756F9"/>
    <w:rsid w:val="00280B90"/>
    <w:rsid w:val="00280CDA"/>
    <w:rsid w:val="00280FE6"/>
    <w:rsid w:val="00281B62"/>
    <w:rsid w:val="002827DE"/>
    <w:rsid w:val="002833C5"/>
    <w:rsid w:val="00283BC8"/>
    <w:rsid w:val="002844F0"/>
    <w:rsid w:val="00284806"/>
    <w:rsid w:val="00285F9B"/>
    <w:rsid w:val="00286AB2"/>
    <w:rsid w:val="00287EED"/>
    <w:rsid w:val="00290B89"/>
    <w:rsid w:val="00291CF9"/>
    <w:rsid w:val="00293681"/>
    <w:rsid w:val="00294E66"/>
    <w:rsid w:val="0029521E"/>
    <w:rsid w:val="00295CCF"/>
    <w:rsid w:val="00297F2C"/>
    <w:rsid w:val="002A0479"/>
    <w:rsid w:val="002A09D8"/>
    <w:rsid w:val="002A12BE"/>
    <w:rsid w:val="002A35AF"/>
    <w:rsid w:val="002A3E3A"/>
    <w:rsid w:val="002A4AAF"/>
    <w:rsid w:val="002A4C05"/>
    <w:rsid w:val="002A5798"/>
    <w:rsid w:val="002B014F"/>
    <w:rsid w:val="002B065A"/>
    <w:rsid w:val="002B10C4"/>
    <w:rsid w:val="002B1458"/>
    <w:rsid w:val="002B27C1"/>
    <w:rsid w:val="002B5C11"/>
    <w:rsid w:val="002C0ED2"/>
    <w:rsid w:val="002C1608"/>
    <w:rsid w:val="002C1BC8"/>
    <w:rsid w:val="002C2444"/>
    <w:rsid w:val="002C2EEC"/>
    <w:rsid w:val="002C4D3A"/>
    <w:rsid w:val="002C60B9"/>
    <w:rsid w:val="002C68C9"/>
    <w:rsid w:val="002C779F"/>
    <w:rsid w:val="002D315C"/>
    <w:rsid w:val="002D3FB7"/>
    <w:rsid w:val="002D5F05"/>
    <w:rsid w:val="002D5FF4"/>
    <w:rsid w:val="002E17FB"/>
    <w:rsid w:val="002E2D3E"/>
    <w:rsid w:val="002E3D18"/>
    <w:rsid w:val="002E49EE"/>
    <w:rsid w:val="002E4C98"/>
    <w:rsid w:val="002E5AAD"/>
    <w:rsid w:val="002E6DA6"/>
    <w:rsid w:val="002F0F02"/>
    <w:rsid w:val="002F1238"/>
    <w:rsid w:val="002F201F"/>
    <w:rsid w:val="002F2404"/>
    <w:rsid w:val="002F2D15"/>
    <w:rsid w:val="002F3627"/>
    <w:rsid w:val="002F4F19"/>
    <w:rsid w:val="002F5859"/>
    <w:rsid w:val="002F6786"/>
    <w:rsid w:val="002F728B"/>
    <w:rsid w:val="002F731A"/>
    <w:rsid w:val="002F7D39"/>
    <w:rsid w:val="00301351"/>
    <w:rsid w:val="0030196B"/>
    <w:rsid w:val="00301C0B"/>
    <w:rsid w:val="00302805"/>
    <w:rsid w:val="00303562"/>
    <w:rsid w:val="0030383D"/>
    <w:rsid w:val="00303DA6"/>
    <w:rsid w:val="0030402F"/>
    <w:rsid w:val="00305797"/>
    <w:rsid w:val="00305E22"/>
    <w:rsid w:val="00306E8E"/>
    <w:rsid w:val="00307064"/>
    <w:rsid w:val="00310F69"/>
    <w:rsid w:val="003110F9"/>
    <w:rsid w:val="0031127D"/>
    <w:rsid w:val="00312EB3"/>
    <w:rsid w:val="00314062"/>
    <w:rsid w:val="00314AAB"/>
    <w:rsid w:val="00316CE8"/>
    <w:rsid w:val="003175CD"/>
    <w:rsid w:val="00317F47"/>
    <w:rsid w:val="00323258"/>
    <w:rsid w:val="00323608"/>
    <w:rsid w:val="00323D14"/>
    <w:rsid w:val="00324FCE"/>
    <w:rsid w:val="0032618F"/>
    <w:rsid w:val="00326CFF"/>
    <w:rsid w:val="00327FF9"/>
    <w:rsid w:val="0033034C"/>
    <w:rsid w:val="00330519"/>
    <w:rsid w:val="00330D31"/>
    <w:rsid w:val="00332470"/>
    <w:rsid w:val="00335C3F"/>
    <w:rsid w:val="00336216"/>
    <w:rsid w:val="0033712F"/>
    <w:rsid w:val="003406DA"/>
    <w:rsid w:val="00341AB2"/>
    <w:rsid w:val="00341F29"/>
    <w:rsid w:val="00343CEC"/>
    <w:rsid w:val="0034606E"/>
    <w:rsid w:val="00347A8A"/>
    <w:rsid w:val="00350209"/>
    <w:rsid w:val="0035085D"/>
    <w:rsid w:val="003521E7"/>
    <w:rsid w:val="00353D8F"/>
    <w:rsid w:val="003551EA"/>
    <w:rsid w:val="00356469"/>
    <w:rsid w:val="00357A93"/>
    <w:rsid w:val="00357F07"/>
    <w:rsid w:val="00357FD0"/>
    <w:rsid w:val="003614D4"/>
    <w:rsid w:val="00361896"/>
    <w:rsid w:val="00361D65"/>
    <w:rsid w:val="00363620"/>
    <w:rsid w:val="00363768"/>
    <w:rsid w:val="00365E8A"/>
    <w:rsid w:val="00365EF0"/>
    <w:rsid w:val="0036744B"/>
    <w:rsid w:val="00370102"/>
    <w:rsid w:val="00370588"/>
    <w:rsid w:val="00370CEB"/>
    <w:rsid w:val="00370D4F"/>
    <w:rsid w:val="00371EFB"/>
    <w:rsid w:val="00372AD7"/>
    <w:rsid w:val="003747A1"/>
    <w:rsid w:val="00374D9E"/>
    <w:rsid w:val="003822F3"/>
    <w:rsid w:val="003828C8"/>
    <w:rsid w:val="00383D97"/>
    <w:rsid w:val="00384CC7"/>
    <w:rsid w:val="0038775F"/>
    <w:rsid w:val="00390A72"/>
    <w:rsid w:val="00392753"/>
    <w:rsid w:val="003933A3"/>
    <w:rsid w:val="00393529"/>
    <w:rsid w:val="00393DB1"/>
    <w:rsid w:val="00394981"/>
    <w:rsid w:val="00394F0C"/>
    <w:rsid w:val="003960EE"/>
    <w:rsid w:val="003A1332"/>
    <w:rsid w:val="003A2538"/>
    <w:rsid w:val="003A26C4"/>
    <w:rsid w:val="003A2928"/>
    <w:rsid w:val="003A3519"/>
    <w:rsid w:val="003A3E9F"/>
    <w:rsid w:val="003A46E4"/>
    <w:rsid w:val="003A740A"/>
    <w:rsid w:val="003A7B8D"/>
    <w:rsid w:val="003B1929"/>
    <w:rsid w:val="003B2813"/>
    <w:rsid w:val="003B2E1D"/>
    <w:rsid w:val="003B486D"/>
    <w:rsid w:val="003B4EF3"/>
    <w:rsid w:val="003B5123"/>
    <w:rsid w:val="003B640D"/>
    <w:rsid w:val="003B6501"/>
    <w:rsid w:val="003B7481"/>
    <w:rsid w:val="003C0092"/>
    <w:rsid w:val="003C1FB7"/>
    <w:rsid w:val="003C49BF"/>
    <w:rsid w:val="003C61CC"/>
    <w:rsid w:val="003C64DF"/>
    <w:rsid w:val="003D09FD"/>
    <w:rsid w:val="003D188B"/>
    <w:rsid w:val="003D1DFA"/>
    <w:rsid w:val="003D20E5"/>
    <w:rsid w:val="003D3B99"/>
    <w:rsid w:val="003D4591"/>
    <w:rsid w:val="003D5A25"/>
    <w:rsid w:val="003D5E87"/>
    <w:rsid w:val="003D6494"/>
    <w:rsid w:val="003D6643"/>
    <w:rsid w:val="003D6A75"/>
    <w:rsid w:val="003D6C08"/>
    <w:rsid w:val="003E0117"/>
    <w:rsid w:val="003E05EE"/>
    <w:rsid w:val="003E3441"/>
    <w:rsid w:val="003E5110"/>
    <w:rsid w:val="003E5307"/>
    <w:rsid w:val="003E58A6"/>
    <w:rsid w:val="003E5CC6"/>
    <w:rsid w:val="003E6797"/>
    <w:rsid w:val="003E6B5A"/>
    <w:rsid w:val="003E6BE8"/>
    <w:rsid w:val="003E76DB"/>
    <w:rsid w:val="003E780A"/>
    <w:rsid w:val="003E7ACE"/>
    <w:rsid w:val="003F097B"/>
    <w:rsid w:val="003F42ED"/>
    <w:rsid w:val="003F4535"/>
    <w:rsid w:val="003F5038"/>
    <w:rsid w:val="003F541B"/>
    <w:rsid w:val="003F5E5E"/>
    <w:rsid w:val="003F66FC"/>
    <w:rsid w:val="003F72CC"/>
    <w:rsid w:val="003F7E91"/>
    <w:rsid w:val="003F7FE2"/>
    <w:rsid w:val="00400094"/>
    <w:rsid w:val="004028F6"/>
    <w:rsid w:val="00402EEF"/>
    <w:rsid w:val="00403546"/>
    <w:rsid w:val="0040388F"/>
    <w:rsid w:val="00404CF3"/>
    <w:rsid w:val="00406770"/>
    <w:rsid w:val="00413128"/>
    <w:rsid w:val="00414BD8"/>
    <w:rsid w:val="00415B55"/>
    <w:rsid w:val="0041617D"/>
    <w:rsid w:val="0041627A"/>
    <w:rsid w:val="00416603"/>
    <w:rsid w:val="004202FB"/>
    <w:rsid w:val="00421038"/>
    <w:rsid w:val="004211DF"/>
    <w:rsid w:val="00421DDD"/>
    <w:rsid w:val="004248BC"/>
    <w:rsid w:val="00425057"/>
    <w:rsid w:val="004254EA"/>
    <w:rsid w:val="00425A82"/>
    <w:rsid w:val="00426751"/>
    <w:rsid w:val="0042703B"/>
    <w:rsid w:val="00427BBB"/>
    <w:rsid w:val="004312F7"/>
    <w:rsid w:val="004319C7"/>
    <w:rsid w:val="00434692"/>
    <w:rsid w:val="004348D4"/>
    <w:rsid w:val="00435931"/>
    <w:rsid w:val="00435C3E"/>
    <w:rsid w:val="004405BE"/>
    <w:rsid w:val="004415F3"/>
    <w:rsid w:val="00441CCF"/>
    <w:rsid w:val="004429FC"/>
    <w:rsid w:val="00442A11"/>
    <w:rsid w:val="00442CF9"/>
    <w:rsid w:val="00445004"/>
    <w:rsid w:val="004455C2"/>
    <w:rsid w:val="004468D7"/>
    <w:rsid w:val="00446EFC"/>
    <w:rsid w:val="00450079"/>
    <w:rsid w:val="004503D0"/>
    <w:rsid w:val="00450472"/>
    <w:rsid w:val="00453AAD"/>
    <w:rsid w:val="00454111"/>
    <w:rsid w:val="004549C8"/>
    <w:rsid w:val="00455EA3"/>
    <w:rsid w:val="00456454"/>
    <w:rsid w:val="00456917"/>
    <w:rsid w:val="00456CCE"/>
    <w:rsid w:val="00456EF2"/>
    <w:rsid w:val="00457E90"/>
    <w:rsid w:val="004600FD"/>
    <w:rsid w:val="004604CA"/>
    <w:rsid w:val="0046065F"/>
    <w:rsid w:val="0046207E"/>
    <w:rsid w:val="00462FEB"/>
    <w:rsid w:val="00463FB3"/>
    <w:rsid w:val="00464D88"/>
    <w:rsid w:val="004679E6"/>
    <w:rsid w:val="0047132F"/>
    <w:rsid w:val="0047156F"/>
    <w:rsid w:val="004718C1"/>
    <w:rsid w:val="00471E6D"/>
    <w:rsid w:val="00472B7F"/>
    <w:rsid w:val="00474345"/>
    <w:rsid w:val="0047477A"/>
    <w:rsid w:val="0047690E"/>
    <w:rsid w:val="00477CB4"/>
    <w:rsid w:val="00480467"/>
    <w:rsid w:val="0048105D"/>
    <w:rsid w:val="0048196E"/>
    <w:rsid w:val="00481A6C"/>
    <w:rsid w:val="00482BAA"/>
    <w:rsid w:val="004838C2"/>
    <w:rsid w:val="00483B17"/>
    <w:rsid w:val="0048491E"/>
    <w:rsid w:val="00484D03"/>
    <w:rsid w:val="00490B42"/>
    <w:rsid w:val="00491F76"/>
    <w:rsid w:val="004932D9"/>
    <w:rsid w:val="00493AE4"/>
    <w:rsid w:val="0049464F"/>
    <w:rsid w:val="00495EBE"/>
    <w:rsid w:val="004964C9"/>
    <w:rsid w:val="00496D4E"/>
    <w:rsid w:val="004976CF"/>
    <w:rsid w:val="004A134C"/>
    <w:rsid w:val="004A1CF7"/>
    <w:rsid w:val="004A1F86"/>
    <w:rsid w:val="004A3081"/>
    <w:rsid w:val="004A3BBB"/>
    <w:rsid w:val="004A4255"/>
    <w:rsid w:val="004A5EB2"/>
    <w:rsid w:val="004B0613"/>
    <w:rsid w:val="004B0A29"/>
    <w:rsid w:val="004B1221"/>
    <w:rsid w:val="004B24F0"/>
    <w:rsid w:val="004B35BC"/>
    <w:rsid w:val="004B3B1D"/>
    <w:rsid w:val="004B4DEA"/>
    <w:rsid w:val="004B5633"/>
    <w:rsid w:val="004B565B"/>
    <w:rsid w:val="004B6F98"/>
    <w:rsid w:val="004C0026"/>
    <w:rsid w:val="004C11DC"/>
    <w:rsid w:val="004C17B9"/>
    <w:rsid w:val="004C1DDE"/>
    <w:rsid w:val="004C206F"/>
    <w:rsid w:val="004C5682"/>
    <w:rsid w:val="004C7C37"/>
    <w:rsid w:val="004D00BE"/>
    <w:rsid w:val="004D1709"/>
    <w:rsid w:val="004D3C38"/>
    <w:rsid w:val="004D4EB2"/>
    <w:rsid w:val="004D60DF"/>
    <w:rsid w:val="004D61ED"/>
    <w:rsid w:val="004D6424"/>
    <w:rsid w:val="004E0031"/>
    <w:rsid w:val="004E1CCF"/>
    <w:rsid w:val="004E309E"/>
    <w:rsid w:val="004E5062"/>
    <w:rsid w:val="004E5D5C"/>
    <w:rsid w:val="004E6122"/>
    <w:rsid w:val="004E612C"/>
    <w:rsid w:val="004E6355"/>
    <w:rsid w:val="004F08FA"/>
    <w:rsid w:val="004F12DD"/>
    <w:rsid w:val="004F1A0F"/>
    <w:rsid w:val="004F3B4C"/>
    <w:rsid w:val="004F4459"/>
    <w:rsid w:val="004F49B9"/>
    <w:rsid w:val="004F5157"/>
    <w:rsid w:val="005004CD"/>
    <w:rsid w:val="0050215C"/>
    <w:rsid w:val="00502FE6"/>
    <w:rsid w:val="005031F9"/>
    <w:rsid w:val="005033DC"/>
    <w:rsid w:val="00504702"/>
    <w:rsid w:val="00505DD9"/>
    <w:rsid w:val="0050622D"/>
    <w:rsid w:val="0050737F"/>
    <w:rsid w:val="00507ECF"/>
    <w:rsid w:val="005105FD"/>
    <w:rsid w:val="0051184A"/>
    <w:rsid w:val="00511C5B"/>
    <w:rsid w:val="00512D72"/>
    <w:rsid w:val="005132A3"/>
    <w:rsid w:val="00513949"/>
    <w:rsid w:val="00513BAE"/>
    <w:rsid w:val="00515267"/>
    <w:rsid w:val="00515591"/>
    <w:rsid w:val="00516346"/>
    <w:rsid w:val="00517AAA"/>
    <w:rsid w:val="00517EB8"/>
    <w:rsid w:val="00517F58"/>
    <w:rsid w:val="00521EF8"/>
    <w:rsid w:val="00523118"/>
    <w:rsid w:val="00523F04"/>
    <w:rsid w:val="00524504"/>
    <w:rsid w:val="00524A31"/>
    <w:rsid w:val="00525937"/>
    <w:rsid w:val="0052715B"/>
    <w:rsid w:val="005307F5"/>
    <w:rsid w:val="0053178B"/>
    <w:rsid w:val="0053187E"/>
    <w:rsid w:val="00532044"/>
    <w:rsid w:val="0053296F"/>
    <w:rsid w:val="00532A75"/>
    <w:rsid w:val="005338D0"/>
    <w:rsid w:val="005339C3"/>
    <w:rsid w:val="00533BCB"/>
    <w:rsid w:val="005359CA"/>
    <w:rsid w:val="005361E6"/>
    <w:rsid w:val="0053670D"/>
    <w:rsid w:val="00537491"/>
    <w:rsid w:val="00537C08"/>
    <w:rsid w:val="00537F04"/>
    <w:rsid w:val="00540814"/>
    <w:rsid w:val="0054098F"/>
    <w:rsid w:val="005412EF"/>
    <w:rsid w:val="00541610"/>
    <w:rsid w:val="0054196C"/>
    <w:rsid w:val="00543053"/>
    <w:rsid w:val="00543F07"/>
    <w:rsid w:val="0054407A"/>
    <w:rsid w:val="0054530A"/>
    <w:rsid w:val="005457AB"/>
    <w:rsid w:val="00550498"/>
    <w:rsid w:val="00551453"/>
    <w:rsid w:val="00551650"/>
    <w:rsid w:val="005536ED"/>
    <w:rsid w:val="00555F24"/>
    <w:rsid w:val="00555FD8"/>
    <w:rsid w:val="0055658D"/>
    <w:rsid w:val="00557407"/>
    <w:rsid w:val="005574E0"/>
    <w:rsid w:val="005577C2"/>
    <w:rsid w:val="00557CEC"/>
    <w:rsid w:val="0056060E"/>
    <w:rsid w:val="0056144C"/>
    <w:rsid w:val="005619E2"/>
    <w:rsid w:val="00562457"/>
    <w:rsid w:val="00563949"/>
    <w:rsid w:val="00564320"/>
    <w:rsid w:val="00566EED"/>
    <w:rsid w:val="00566F65"/>
    <w:rsid w:val="00567803"/>
    <w:rsid w:val="00567BD4"/>
    <w:rsid w:val="00567EE6"/>
    <w:rsid w:val="00567FD5"/>
    <w:rsid w:val="00571913"/>
    <w:rsid w:val="00571D3A"/>
    <w:rsid w:val="00572078"/>
    <w:rsid w:val="00573674"/>
    <w:rsid w:val="005736D1"/>
    <w:rsid w:val="005737AC"/>
    <w:rsid w:val="0057473A"/>
    <w:rsid w:val="00574A47"/>
    <w:rsid w:val="00574E87"/>
    <w:rsid w:val="005755DE"/>
    <w:rsid w:val="00575B5E"/>
    <w:rsid w:val="005769C1"/>
    <w:rsid w:val="00577E59"/>
    <w:rsid w:val="00581FEF"/>
    <w:rsid w:val="00583594"/>
    <w:rsid w:val="0058502A"/>
    <w:rsid w:val="005866A6"/>
    <w:rsid w:val="005904CE"/>
    <w:rsid w:val="005915C9"/>
    <w:rsid w:val="005918A1"/>
    <w:rsid w:val="00591D2F"/>
    <w:rsid w:val="00592528"/>
    <w:rsid w:val="00593990"/>
    <w:rsid w:val="00595BAB"/>
    <w:rsid w:val="0059610E"/>
    <w:rsid w:val="005974EE"/>
    <w:rsid w:val="005A0202"/>
    <w:rsid w:val="005A032B"/>
    <w:rsid w:val="005A0709"/>
    <w:rsid w:val="005A0904"/>
    <w:rsid w:val="005A171E"/>
    <w:rsid w:val="005A20A3"/>
    <w:rsid w:val="005A2747"/>
    <w:rsid w:val="005A2B12"/>
    <w:rsid w:val="005A305A"/>
    <w:rsid w:val="005A66C1"/>
    <w:rsid w:val="005A6D79"/>
    <w:rsid w:val="005A739A"/>
    <w:rsid w:val="005B0678"/>
    <w:rsid w:val="005B07DA"/>
    <w:rsid w:val="005B1BDF"/>
    <w:rsid w:val="005B2C1C"/>
    <w:rsid w:val="005B2C88"/>
    <w:rsid w:val="005B2DC0"/>
    <w:rsid w:val="005B2FE0"/>
    <w:rsid w:val="005B5720"/>
    <w:rsid w:val="005B5BE3"/>
    <w:rsid w:val="005C0DF2"/>
    <w:rsid w:val="005C130E"/>
    <w:rsid w:val="005C1508"/>
    <w:rsid w:val="005C4175"/>
    <w:rsid w:val="005C48EB"/>
    <w:rsid w:val="005C4CD0"/>
    <w:rsid w:val="005D0556"/>
    <w:rsid w:val="005D0DCB"/>
    <w:rsid w:val="005D11BF"/>
    <w:rsid w:val="005D1AF1"/>
    <w:rsid w:val="005D2953"/>
    <w:rsid w:val="005D35A3"/>
    <w:rsid w:val="005D3FD6"/>
    <w:rsid w:val="005D4775"/>
    <w:rsid w:val="005D493A"/>
    <w:rsid w:val="005D560C"/>
    <w:rsid w:val="005E06EF"/>
    <w:rsid w:val="005E207E"/>
    <w:rsid w:val="005E220B"/>
    <w:rsid w:val="005E7616"/>
    <w:rsid w:val="005F048C"/>
    <w:rsid w:val="005F1227"/>
    <w:rsid w:val="005F1353"/>
    <w:rsid w:val="005F15B3"/>
    <w:rsid w:val="005F1B5C"/>
    <w:rsid w:val="005F237E"/>
    <w:rsid w:val="005F27E2"/>
    <w:rsid w:val="005F38B8"/>
    <w:rsid w:val="005F3BD3"/>
    <w:rsid w:val="005F4C21"/>
    <w:rsid w:val="005F53FE"/>
    <w:rsid w:val="005F55DB"/>
    <w:rsid w:val="005F5CDA"/>
    <w:rsid w:val="005F5E10"/>
    <w:rsid w:val="005F7199"/>
    <w:rsid w:val="005F7592"/>
    <w:rsid w:val="005F7729"/>
    <w:rsid w:val="006003E9"/>
    <w:rsid w:val="00600E61"/>
    <w:rsid w:val="00602E84"/>
    <w:rsid w:val="00603C72"/>
    <w:rsid w:val="006052D4"/>
    <w:rsid w:val="006056A8"/>
    <w:rsid w:val="006067EE"/>
    <w:rsid w:val="006104E0"/>
    <w:rsid w:val="00611A37"/>
    <w:rsid w:val="00612474"/>
    <w:rsid w:val="00614D21"/>
    <w:rsid w:val="006201F2"/>
    <w:rsid w:val="006202C8"/>
    <w:rsid w:val="00620950"/>
    <w:rsid w:val="006223EB"/>
    <w:rsid w:val="006252CD"/>
    <w:rsid w:val="00627976"/>
    <w:rsid w:val="00631AAB"/>
    <w:rsid w:val="006327B8"/>
    <w:rsid w:val="00633CDC"/>
    <w:rsid w:val="00635510"/>
    <w:rsid w:val="006370BE"/>
    <w:rsid w:val="006408EC"/>
    <w:rsid w:val="006416C6"/>
    <w:rsid w:val="00641AED"/>
    <w:rsid w:val="006448B8"/>
    <w:rsid w:val="00645C1C"/>
    <w:rsid w:val="006466A6"/>
    <w:rsid w:val="00646B5C"/>
    <w:rsid w:val="00646E75"/>
    <w:rsid w:val="006472A5"/>
    <w:rsid w:val="00647956"/>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6419"/>
    <w:rsid w:val="00657E12"/>
    <w:rsid w:val="00660EB1"/>
    <w:rsid w:val="00661751"/>
    <w:rsid w:val="00663DE6"/>
    <w:rsid w:val="00664003"/>
    <w:rsid w:val="00664625"/>
    <w:rsid w:val="0066478D"/>
    <w:rsid w:val="00666BA4"/>
    <w:rsid w:val="00670016"/>
    <w:rsid w:val="00671447"/>
    <w:rsid w:val="00671F4E"/>
    <w:rsid w:val="00672E42"/>
    <w:rsid w:val="006731D2"/>
    <w:rsid w:val="006753B0"/>
    <w:rsid w:val="00675904"/>
    <w:rsid w:val="00675C11"/>
    <w:rsid w:val="00676235"/>
    <w:rsid w:val="006808E2"/>
    <w:rsid w:val="006818A2"/>
    <w:rsid w:val="00683A08"/>
    <w:rsid w:val="00683B5E"/>
    <w:rsid w:val="00683C9D"/>
    <w:rsid w:val="00683D67"/>
    <w:rsid w:val="00685264"/>
    <w:rsid w:val="0068600E"/>
    <w:rsid w:val="00686BE4"/>
    <w:rsid w:val="0069064F"/>
    <w:rsid w:val="0069144C"/>
    <w:rsid w:val="00691ACE"/>
    <w:rsid w:val="00691D60"/>
    <w:rsid w:val="00697BBF"/>
    <w:rsid w:val="006A0B03"/>
    <w:rsid w:val="006A131C"/>
    <w:rsid w:val="006A13B9"/>
    <w:rsid w:val="006A19F3"/>
    <w:rsid w:val="006A1DF3"/>
    <w:rsid w:val="006A4B12"/>
    <w:rsid w:val="006A5713"/>
    <w:rsid w:val="006A5AF7"/>
    <w:rsid w:val="006A791D"/>
    <w:rsid w:val="006B38AD"/>
    <w:rsid w:val="006B4C53"/>
    <w:rsid w:val="006B4F75"/>
    <w:rsid w:val="006B5BB6"/>
    <w:rsid w:val="006B632F"/>
    <w:rsid w:val="006B6DAC"/>
    <w:rsid w:val="006B7106"/>
    <w:rsid w:val="006C01E0"/>
    <w:rsid w:val="006C250A"/>
    <w:rsid w:val="006C31DB"/>
    <w:rsid w:val="006C362F"/>
    <w:rsid w:val="006C3FD3"/>
    <w:rsid w:val="006C46B3"/>
    <w:rsid w:val="006C530E"/>
    <w:rsid w:val="006C569B"/>
    <w:rsid w:val="006C6D9E"/>
    <w:rsid w:val="006C76C9"/>
    <w:rsid w:val="006D07FA"/>
    <w:rsid w:val="006D1766"/>
    <w:rsid w:val="006D2976"/>
    <w:rsid w:val="006D3214"/>
    <w:rsid w:val="006D52AE"/>
    <w:rsid w:val="006D548F"/>
    <w:rsid w:val="006D7AD2"/>
    <w:rsid w:val="006E0C4B"/>
    <w:rsid w:val="006E1518"/>
    <w:rsid w:val="006E184E"/>
    <w:rsid w:val="006E1963"/>
    <w:rsid w:val="006E1A5C"/>
    <w:rsid w:val="006E26E9"/>
    <w:rsid w:val="006E2B88"/>
    <w:rsid w:val="006E3829"/>
    <w:rsid w:val="006E4B55"/>
    <w:rsid w:val="006E4FB4"/>
    <w:rsid w:val="006E5B8D"/>
    <w:rsid w:val="006E7400"/>
    <w:rsid w:val="006F02AB"/>
    <w:rsid w:val="006F04EE"/>
    <w:rsid w:val="006F0E76"/>
    <w:rsid w:val="006F2671"/>
    <w:rsid w:val="006F42C3"/>
    <w:rsid w:val="006F5D1D"/>
    <w:rsid w:val="006F6EED"/>
    <w:rsid w:val="006F71E0"/>
    <w:rsid w:val="006F726D"/>
    <w:rsid w:val="006F748F"/>
    <w:rsid w:val="0070173F"/>
    <w:rsid w:val="00701D96"/>
    <w:rsid w:val="0070213F"/>
    <w:rsid w:val="00707190"/>
    <w:rsid w:val="00710511"/>
    <w:rsid w:val="00710F3E"/>
    <w:rsid w:val="007110A4"/>
    <w:rsid w:val="00712517"/>
    <w:rsid w:val="00712B23"/>
    <w:rsid w:val="007134A2"/>
    <w:rsid w:val="00713EEF"/>
    <w:rsid w:val="007142B6"/>
    <w:rsid w:val="007153FA"/>
    <w:rsid w:val="0071617E"/>
    <w:rsid w:val="0071718E"/>
    <w:rsid w:val="00717ACA"/>
    <w:rsid w:val="00717EEE"/>
    <w:rsid w:val="007216A4"/>
    <w:rsid w:val="007235D6"/>
    <w:rsid w:val="007236C1"/>
    <w:rsid w:val="007239C5"/>
    <w:rsid w:val="00723BFC"/>
    <w:rsid w:val="007241BD"/>
    <w:rsid w:val="00726299"/>
    <w:rsid w:val="007276A6"/>
    <w:rsid w:val="00727882"/>
    <w:rsid w:val="00727C98"/>
    <w:rsid w:val="00731E98"/>
    <w:rsid w:val="00732D8E"/>
    <w:rsid w:val="007334A6"/>
    <w:rsid w:val="00733A70"/>
    <w:rsid w:val="0073421F"/>
    <w:rsid w:val="0073462B"/>
    <w:rsid w:val="0073531D"/>
    <w:rsid w:val="00735531"/>
    <w:rsid w:val="007365E9"/>
    <w:rsid w:val="007371B0"/>
    <w:rsid w:val="00741BE0"/>
    <w:rsid w:val="00743937"/>
    <w:rsid w:val="00746505"/>
    <w:rsid w:val="007474F1"/>
    <w:rsid w:val="007476AE"/>
    <w:rsid w:val="00747B89"/>
    <w:rsid w:val="00750000"/>
    <w:rsid w:val="00750C76"/>
    <w:rsid w:val="00750D0B"/>
    <w:rsid w:val="007572FA"/>
    <w:rsid w:val="00757907"/>
    <w:rsid w:val="007606BC"/>
    <w:rsid w:val="0076139F"/>
    <w:rsid w:val="007618AC"/>
    <w:rsid w:val="00761B9A"/>
    <w:rsid w:val="00761F9F"/>
    <w:rsid w:val="00762117"/>
    <w:rsid w:val="007630F4"/>
    <w:rsid w:val="0076418F"/>
    <w:rsid w:val="00764242"/>
    <w:rsid w:val="00764F40"/>
    <w:rsid w:val="00766142"/>
    <w:rsid w:val="0076643B"/>
    <w:rsid w:val="007708AE"/>
    <w:rsid w:val="00770D9B"/>
    <w:rsid w:val="007714FF"/>
    <w:rsid w:val="00771DA3"/>
    <w:rsid w:val="007726F1"/>
    <w:rsid w:val="00772C28"/>
    <w:rsid w:val="00775B43"/>
    <w:rsid w:val="00776FAE"/>
    <w:rsid w:val="00777734"/>
    <w:rsid w:val="00777B0B"/>
    <w:rsid w:val="00777C49"/>
    <w:rsid w:val="00780F0C"/>
    <w:rsid w:val="007810FA"/>
    <w:rsid w:val="00781382"/>
    <w:rsid w:val="007833FF"/>
    <w:rsid w:val="00783E91"/>
    <w:rsid w:val="00784094"/>
    <w:rsid w:val="0078464A"/>
    <w:rsid w:val="00787618"/>
    <w:rsid w:val="0079098A"/>
    <w:rsid w:val="007936B7"/>
    <w:rsid w:val="00794AE7"/>
    <w:rsid w:val="00794DCE"/>
    <w:rsid w:val="00795F6D"/>
    <w:rsid w:val="00796302"/>
    <w:rsid w:val="0079644D"/>
    <w:rsid w:val="0079697A"/>
    <w:rsid w:val="00797E76"/>
    <w:rsid w:val="007A0C8F"/>
    <w:rsid w:val="007A3550"/>
    <w:rsid w:val="007A36EF"/>
    <w:rsid w:val="007A5BD5"/>
    <w:rsid w:val="007A7131"/>
    <w:rsid w:val="007B0312"/>
    <w:rsid w:val="007B080C"/>
    <w:rsid w:val="007B09EC"/>
    <w:rsid w:val="007B1BE2"/>
    <w:rsid w:val="007B2C64"/>
    <w:rsid w:val="007B3747"/>
    <w:rsid w:val="007B4F29"/>
    <w:rsid w:val="007B65AC"/>
    <w:rsid w:val="007C1CCB"/>
    <w:rsid w:val="007C403F"/>
    <w:rsid w:val="007C40AF"/>
    <w:rsid w:val="007C4722"/>
    <w:rsid w:val="007C4A6E"/>
    <w:rsid w:val="007C4DEF"/>
    <w:rsid w:val="007C4E91"/>
    <w:rsid w:val="007C68FE"/>
    <w:rsid w:val="007C7A97"/>
    <w:rsid w:val="007D0A75"/>
    <w:rsid w:val="007D3598"/>
    <w:rsid w:val="007D381F"/>
    <w:rsid w:val="007D44AB"/>
    <w:rsid w:val="007D56FC"/>
    <w:rsid w:val="007D64AF"/>
    <w:rsid w:val="007D7C48"/>
    <w:rsid w:val="007D7CE7"/>
    <w:rsid w:val="007D7EDE"/>
    <w:rsid w:val="007E0ACF"/>
    <w:rsid w:val="007E189D"/>
    <w:rsid w:val="007E38F0"/>
    <w:rsid w:val="007E3A82"/>
    <w:rsid w:val="007E3D0B"/>
    <w:rsid w:val="007E4B31"/>
    <w:rsid w:val="007E4DB6"/>
    <w:rsid w:val="007E58E9"/>
    <w:rsid w:val="007E7A43"/>
    <w:rsid w:val="007F02F6"/>
    <w:rsid w:val="007F0E1E"/>
    <w:rsid w:val="007F1320"/>
    <w:rsid w:val="007F230B"/>
    <w:rsid w:val="007F23B2"/>
    <w:rsid w:val="007F4D55"/>
    <w:rsid w:val="007F4E77"/>
    <w:rsid w:val="007F538C"/>
    <w:rsid w:val="007F63C1"/>
    <w:rsid w:val="007F6656"/>
    <w:rsid w:val="007F6CE0"/>
    <w:rsid w:val="008013ED"/>
    <w:rsid w:val="00802D4E"/>
    <w:rsid w:val="008031B0"/>
    <w:rsid w:val="008031F0"/>
    <w:rsid w:val="0080442A"/>
    <w:rsid w:val="008066F5"/>
    <w:rsid w:val="008071BA"/>
    <w:rsid w:val="00807457"/>
    <w:rsid w:val="00807A20"/>
    <w:rsid w:val="008103ED"/>
    <w:rsid w:val="00810E53"/>
    <w:rsid w:val="00811F92"/>
    <w:rsid w:val="00812242"/>
    <w:rsid w:val="00812410"/>
    <w:rsid w:val="0081295A"/>
    <w:rsid w:val="0081330E"/>
    <w:rsid w:val="00814020"/>
    <w:rsid w:val="00814FD8"/>
    <w:rsid w:val="008152AF"/>
    <w:rsid w:val="00820D4A"/>
    <w:rsid w:val="00821F39"/>
    <w:rsid w:val="00822835"/>
    <w:rsid w:val="008261AC"/>
    <w:rsid w:val="00826E5B"/>
    <w:rsid w:val="00830CFA"/>
    <w:rsid w:val="00830D21"/>
    <w:rsid w:val="00831DDC"/>
    <w:rsid w:val="00832842"/>
    <w:rsid w:val="00832987"/>
    <w:rsid w:val="008335C3"/>
    <w:rsid w:val="00833796"/>
    <w:rsid w:val="00834AD6"/>
    <w:rsid w:val="00834DB3"/>
    <w:rsid w:val="00834E38"/>
    <w:rsid w:val="00836F9B"/>
    <w:rsid w:val="00840056"/>
    <w:rsid w:val="00841196"/>
    <w:rsid w:val="008418C3"/>
    <w:rsid w:val="008426CB"/>
    <w:rsid w:val="008432D1"/>
    <w:rsid w:val="008437B6"/>
    <w:rsid w:val="00843A65"/>
    <w:rsid w:val="008469E0"/>
    <w:rsid w:val="00846A55"/>
    <w:rsid w:val="00846EB1"/>
    <w:rsid w:val="008473E3"/>
    <w:rsid w:val="00847E05"/>
    <w:rsid w:val="0085011D"/>
    <w:rsid w:val="00851791"/>
    <w:rsid w:val="00851F0C"/>
    <w:rsid w:val="00852C53"/>
    <w:rsid w:val="00853EA8"/>
    <w:rsid w:val="008556C5"/>
    <w:rsid w:val="00855E3B"/>
    <w:rsid w:val="00856B7D"/>
    <w:rsid w:val="00860BAE"/>
    <w:rsid w:val="00861488"/>
    <w:rsid w:val="00863ECB"/>
    <w:rsid w:val="00864515"/>
    <w:rsid w:val="008653EE"/>
    <w:rsid w:val="00867DAC"/>
    <w:rsid w:val="00867E30"/>
    <w:rsid w:val="0087039B"/>
    <w:rsid w:val="00870805"/>
    <w:rsid w:val="00870B15"/>
    <w:rsid w:val="00871204"/>
    <w:rsid w:val="008715A6"/>
    <w:rsid w:val="008732C5"/>
    <w:rsid w:val="00874D89"/>
    <w:rsid w:val="008756DF"/>
    <w:rsid w:val="008758D0"/>
    <w:rsid w:val="008770D3"/>
    <w:rsid w:val="0087719F"/>
    <w:rsid w:val="00877323"/>
    <w:rsid w:val="008773E9"/>
    <w:rsid w:val="00877E3F"/>
    <w:rsid w:val="008818F5"/>
    <w:rsid w:val="00881A1C"/>
    <w:rsid w:val="008833D9"/>
    <w:rsid w:val="00883B22"/>
    <w:rsid w:val="00884F1E"/>
    <w:rsid w:val="008861C9"/>
    <w:rsid w:val="00887DDD"/>
    <w:rsid w:val="0089247A"/>
    <w:rsid w:val="008924B2"/>
    <w:rsid w:val="008932F0"/>
    <w:rsid w:val="008943A1"/>
    <w:rsid w:val="00894586"/>
    <w:rsid w:val="00894F17"/>
    <w:rsid w:val="00897AC7"/>
    <w:rsid w:val="008A0903"/>
    <w:rsid w:val="008A1500"/>
    <w:rsid w:val="008A1809"/>
    <w:rsid w:val="008A2336"/>
    <w:rsid w:val="008A399C"/>
    <w:rsid w:val="008A4C18"/>
    <w:rsid w:val="008A7230"/>
    <w:rsid w:val="008A7F03"/>
    <w:rsid w:val="008B0893"/>
    <w:rsid w:val="008B08E5"/>
    <w:rsid w:val="008B271B"/>
    <w:rsid w:val="008B27F3"/>
    <w:rsid w:val="008B2D20"/>
    <w:rsid w:val="008B44B4"/>
    <w:rsid w:val="008B51B9"/>
    <w:rsid w:val="008B5D76"/>
    <w:rsid w:val="008B5FAD"/>
    <w:rsid w:val="008B62BC"/>
    <w:rsid w:val="008B6AA3"/>
    <w:rsid w:val="008B7142"/>
    <w:rsid w:val="008B7361"/>
    <w:rsid w:val="008C0A1C"/>
    <w:rsid w:val="008C2942"/>
    <w:rsid w:val="008C2AAE"/>
    <w:rsid w:val="008C4262"/>
    <w:rsid w:val="008C44D7"/>
    <w:rsid w:val="008C4B9A"/>
    <w:rsid w:val="008C4D4B"/>
    <w:rsid w:val="008C5B04"/>
    <w:rsid w:val="008C5B26"/>
    <w:rsid w:val="008C6B69"/>
    <w:rsid w:val="008C7EA9"/>
    <w:rsid w:val="008D049C"/>
    <w:rsid w:val="008D0AF0"/>
    <w:rsid w:val="008D5938"/>
    <w:rsid w:val="008D6006"/>
    <w:rsid w:val="008D697E"/>
    <w:rsid w:val="008E128F"/>
    <w:rsid w:val="008E1A6F"/>
    <w:rsid w:val="008E1D8E"/>
    <w:rsid w:val="008E361B"/>
    <w:rsid w:val="008E4AAB"/>
    <w:rsid w:val="008E4C0B"/>
    <w:rsid w:val="008E4FE8"/>
    <w:rsid w:val="008E5B12"/>
    <w:rsid w:val="008E69E6"/>
    <w:rsid w:val="008E7888"/>
    <w:rsid w:val="008F1917"/>
    <w:rsid w:val="008F1C88"/>
    <w:rsid w:val="008F1D91"/>
    <w:rsid w:val="008F57D6"/>
    <w:rsid w:val="008F7613"/>
    <w:rsid w:val="0090049E"/>
    <w:rsid w:val="009004BF"/>
    <w:rsid w:val="00902EBA"/>
    <w:rsid w:val="00903140"/>
    <w:rsid w:val="009033FF"/>
    <w:rsid w:val="00903FDF"/>
    <w:rsid w:val="00904523"/>
    <w:rsid w:val="00905A47"/>
    <w:rsid w:val="0090626A"/>
    <w:rsid w:val="00906D67"/>
    <w:rsid w:val="00907DCE"/>
    <w:rsid w:val="0091055F"/>
    <w:rsid w:val="0091182F"/>
    <w:rsid w:val="00912092"/>
    <w:rsid w:val="00912617"/>
    <w:rsid w:val="00912866"/>
    <w:rsid w:val="00912982"/>
    <w:rsid w:val="009137F6"/>
    <w:rsid w:val="00913BF6"/>
    <w:rsid w:val="00914489"/>
    <w:rsid w:val="00914719"/>
    <w:rsid w:val="009157EB"/>
    <w:rsid w:val="00915D03"/>
    <w:rsid w:val="00917097"/>
    <w:rsid w:val="009207BF"/>
    <w:rsid w:val="00920B40"/>
    <w:rsid w:val="009211BD"/>
    <w:rsid w:val="009226B7"/>
    <w:rsid w:val="009226F1"/>
    <w:rsid w:val="00922936"/>
    <w:rsid w:val="00923C05"/>
    <w:rsid w:val="009242CB"/>
    <w:rsid w:val="00924BF4"/>
    <w:rsid w:val="00925C24"/>
    <w:rsid w:val="0092650B"/>
    <w:rsid w:val="009265E3"/>
    <w:rsid w:val="00927DD5"/>
    <w:rsid w:val="00927F20"/>
    <w:rsid w:val="00930E53"/>
    <w:rsid w:val="00932B82"/>
    <w:rsid w:val="00933B09"/>
    <w:rsid w:val="009340E8"/>
    <w:rsid w:val="0093476F"/>
    <w:rsid w:val="00936DF9"/>
    <w:rsid w:val="00937E59"/>
    <w:rsid w:val="009405BA"/>
    <w:rsid w:val="00940605"/>
    <w:rsid w:val="0094080F"/>
    <w:rsid w:val="00940F15"/>
    <w:rsid w:val="00942A7A"/>
    <w:rsid w:val="009444F5"/>
    <w:rsid w:val="00944DE4"/>
    <w:rsid w:val="00945382"/>
    <w:rsid w:val="00945DCE"/>
    <w:rsid w:val="009461D0"/>
    <w:rsid w:val="00946321"/>
    <w:rsid w:val="009479E6"/>
    <w:rsid w:val="009521A3"/>
    <w:rsid w:val="00953063"/>
    <w:rsid w:val="0095409C"/>
    <w:rsid w:val="00954BF0"/>
    <w:rsid w:val="00955951"/>
    <w:rsid w:val="00955978"/>
    <w:rsid w:val="00956326"/>
    <w:rsid w:val="00956449"/>
    <w:rsid w:val="009565DC"/>
    <w:rsid w:val="0095662C"/>
    <w:rsid w:val="00956F91"/>
    <w:rsid w:val="00960577"/>
    <w:rsid w:val="009608BB"/>
    <w:rsid w:val="00960CF6"/>
    <w:rsid w:val="00961A7F"/>
    <w:rsid w:val="009625E4"/>
    <w:rsid w:val="009630ED"/>
    <w:rsid w:val="009637FA"/>
    <w:rsid w:val="00963A56"/>
    <w:rsid w:val="009651A0"/>
    <w:rsid w:val="009660C5"/>
    <w:rsid w:val="00973301"/>
    <w:rsid w:val="00973E33"/>
    <w:rsid w:val="00973F44"/>
    <w:rsid w:val="009752FA"/>
    <w:rsid w:val="00975525"/>
    <w:rsid w:val="00977F2F"/>
    <w:rsid w:val="00980093"/>
    <w:rsid w:val="009804FE"/>
    <w:rsid w:val="009823FB"/>
    <w:rsid w:val="00982ACB"/>
    <w:rsid w:val="009832FF"/>
    <w:rsid w:val="00984327"/>
    <w:rsid w:val="00985DA5"/>
    <w:rsid w:val="009860C6"/>
    <w:rsid w:val="009869DE"/>
    <w:rsid w:val="00986EF9"/>
    <w:rsid w:val="00987C71"/>
    <w:rsid w:val="00990B0E"/>
    <w:rsid w:val="00992050"/>
    <w:rsid w:val="00992B65"/>
    <w:rsid w:val="009933FD"/>
    <w:rsid w:val="009956BE"/>
    <w:rsid w:val="0099618E"/>
    <w:rsid w:val="0099780B"/>
    <w:rsid w:val="009A07EB"/>
    <w:rsid w:val="009A0ACC"/>
    <w:rsid w:val="009A309A"/>
    <w:rsid w:val="009A3E33"/>
    <w:rsid w:val="009A4327"/>
    <w:rsid w:val="009A5613"/>
    <w:rsid w:val="009A6AD0"/>
    <w:rsid w:val="009B1344"/>
    <w:rsid w:val="009B273E"/>
    <w:rsid w:val="009B360F"/>
    <w:rsid w:val="009B5BB4"/>
    <w:rsid w:val="009B5EC7"/>
    <w:rsid w:val="009B620C"/>
    <w:rsid w:val="009B6B0D"/>
    <w:rsid w:val="009C05C0"/>
    <w:rsid w:val="009C262C"/>
    <w:rsid w:val="009C2708"/>
    <w:rsid w:val="009C2729"/>
    <w:rsid w:val="009C3765"/>
    <w:rsid w:val="009C3795"/>
    <w:rsid w:val="009C5205"/>
    <w:rsid w:val="009C53ED"/>
    <w:rsid w:val="009C6215"/>
    <w:rsid w:val="009D0D11"/>
    <w:rsid w:val="009D3B42"/>
    <w:rsid w:val="009D59A8"/>
    <w:rsid w:val="009D688F"/>
    <w:rsid w:val="009D7314"/>
    <w:rsid w:val="009E220D"/>
    <w:rsid w:val="009E2613"/>
    <w:rsid w:val="009E434C"/>
    <w:rsid w:val="009E4D34"/>
    <w:rsid w:val="009E531B"/>
    <w:rsid w:val="009E5371"/>
    <w:rsid w:val="009E5488"/>
    <w:rsid w:val="009E5F3F"/>
    <w:rsid w:val="009E66FB"/>
    <w:rsid w:val="009E68B8"/>
    <w:rsid w:val="009E73FE"/>
    <w:rsid w:val="009F06B0"/>
    <w:rsid w:val="009F17F0"/>
    <w:rsid w:val="009F2273"/>
    <w:rsid w:val="009F4418"/>
    <w:rsid w:val="009F4981"/>
    <w:rsid w:val="009F4A6D"/>
    <w:rsid w:val="009F6C89"/>
    <w:rsid w:val="009F7351"/>
    <w:rsid w:val="009F7557"/>
    <w:rsid w:val="00A02321"/>
    <w:rsid w:val="00A038A2"/>
    <w:rsid w:val="00A10F5E"/>
    <w:rsid w:val="00A11244"/>
    <w:rsid w:val="00A117BE"/>
    <w:rsid w:val="00A1237D"/>
    <w:rsid w:val="00A12DF5"/>
    <w:rsid w:val="00A1302E"/>
    <w:rsid w:val="00A130AD"/>
    <w:rsid w:val="00A13870"/>
    <w:rsid w:val="00A14387"/>
    <w:rsid w:val="00A159C2"/>
    <w:rsid w:val="00A162BA"/>
    <w:rsid w:val="00A208AF"/>
    <w:rsid w:val="00A20E45"/>
    <w:rsid w:val="00A20EEA"/>
    <w:rsid w:val="00A2188E"/>
    <w:rsid w:val="00A21B81"/>
    <w:rsid w:val="00A24F38"/>
    <w:rsid w:val="00A27FEA"/>
    <w:rsid w:val="00A307F6"/>
    <w:rsid w:val="00A31522"/>
    <w:rsid w:val="00A31678"/>
    <w:rsid w:val="00A31954"/>
    <w:rsid w:val="00A32538"/>
    <w:rsid w:val="00A32D5C"/>
    <w:rsid w:val="00A337B7"/>
    <w:rsid w:val="00A34E39"/>
    <w:rsid w:val="00A35C74"/>
    <w:rsid w:val="00A36929"/>
    <w:rsid w:val="00A36AB0"/>
    <w:rsid w:val="00A36F9E"/>
    <w:rsid w:val="00A377D5"/>
    <w:rsid w:val="00A40BCF"/>
    <w:rsid w:val="00A42681"/>
    <w:rsid w:val="00A427B9"/>
    <w:rsid w:val="00A431A7"/>
    <w:rsid w:val="00A4406D"/>
    <w:rsid w:val="00A50048"/>
    <w:rsid w:val="00A50949"/>
    <w:rsid w:val="00A50E70"/>
    <w:rsid w:val="00A50FCA"/>
    <w:rsid w:val="00A5154C"/>
    <w:rsid w:val="00A519DB"/>
    <w:rsid w:val="00A51ED0"/>
    <w:rsid w:val="00A52390"/>
    <w:rsid w:val="00A55C1E"/>
    <w:rsid w:val="00A60183"/>
    <w:rsid w:val="00A6031B"/>
    <w:rsid w:val="00A61878"/>
    <w:rsid w:val="00A61D29"/>
    <w:rsid w:val="00A63C23"/>
    <w:rsid w:val="00A6468D"/>
    <w:rsid w:val="00A64811"/>
    <w:rsid w:val="00A67CC6"/>
    <w:rsid w:val="00A72D06"/>
    <w:rsid w:val="00A73E62"/>
    <w:rsid w:val="00A742D3"/>
    <w:rsid w:val="00A747E2"/>
    <w:rsid w:val="00A74C34"/>
    <w:rsid w:val="00A75AA7"/>
    <w:rsid w:val="00A760E2"/>
    <w:rsid w:val="00A8021A"/>
    <w:rsid w:val="00A819E8"/>
    <w:rsid w:val="00A81CC2"/>
    <w:rsid w:val="00A821F5"/>
    <w:rsid w:val="00A8241F"/>
    <w:rsid w:val="00A826DF"/>
    <w:rsid w:val="00A8318A"/>
    <w:rsid w:val="00A83735"/>
    <w:rsid w:val="00A83760"/>
    <w:rsid w:val="00A84DAE"/>
    <w:rsid w:val="00A86CA6"/>
    <w:rsid w:val="00A8741B"/>
    <w:rsid w:val="00A90FF7"/>
    <w:rsid w:val="00A92AF2"/>
    <w:rsid w:val="00A93E14"/>
    <w:rsid w:val="00A94443"/>
    <w:rsid w:val="00A94B70"/>
    <w:rsid w:val="00A94D76"/>
    <w:rsid w:val="00A970AE"/>
    <w:rsid w:val="00A97175"/>
    <w:rsid w:val="00A97654"/>
    <w:rsid w:val="00A97BDB"/>
    <w:rsid w:val="00AA0DF3"/>
    <w:rsid w:val="00AA283C"/>
    <w:rsid w:val="00AA3B70"/>
    <w:rsid w:val="00AA480C"/>
    <w:rsid w:val="00AA4C94"/>
    <w:rsid w:val="00AA4E1B"/>
    <w:rsid w:val="00AA5BBA"/>
    <w:rsid w:val="00AA5F22"/>
    <w:rsid w:val="00AA72B2"/>
    <w:rsid w:val="00AA77AC"/>
    <w:rsid w:val="00AB0BFA"/>
    <w:rsid w:val="00AB1A38"/>
    <w:rsid w:val="00AB322A"/>
    <w:rsid w:val="00AB48A9"/>
    <w:rsid w:val="00AB5709"/>
    <w:rsid w:val="00AB59B4"/>
    <w:rsid w:val="00AB5E17"/>
    <w:rsid w:val="00AB7C06"/>
    <w:rsid w:val="00AB7F22"/>
    <w:rsid w:val="00AC1509"/>
    <w:rsid w:val="00AC2F12"/>
    <w:rsid w:val="00AC51E6"/>
    <w:rsid w:val="00AC5CBB"/>
    <w:rsid w:val="00AC77A0"/>
    <w:rsid w:val="00AD0483"/>
    <w:rsid w:val="00AD057C"/>
    <w:rsid w:val="00AD0898"/>
    <w:rsid w:val="00AD0A7C"/>
    <w:rsid w:val="00AD3BD5"/>
    <w:rsid w:val="00AD43D9"/>
    <w:rsid w:val="00AD48D9"/>
    <w:rsid w:val="00AD6368"/>
    <w:rsid w:val="00AD6628"/>
    <w:rsid w:val="00AD677C"/>
    <w:rsid w:val="00AD7B0C"/>
    <w:rsid w:val="00AE1D1A"/>
    <w:rsid w:val="00AE4A0E"/>
    <w:rsid w:val="00AE6C4F"/>
    <w:rsid w:val="00AE708D"/>
    <w:rsid w:val="00AE74A8"/>
    <w:rsid w:val="00AE7E08"/>
    <w:rsid w:val="00AE7FF8"/>
    <w:rsid w:val="00AF16CE"/>
    <w:rsid w:val="00AF263C"/>
    <w:rsid w:val="00AF2B42"/>
    <w:rsid w:val="00AF345F"/>
    <w:rsid w:val="00AF364F"/>
    <w:rsid w:val="00AF66F8"/>
    <w:rsid w:val="00AF7DD2"/>
    <w:rsid w:val="00B02357"/>
    <w:rsid w:val="00B0585B"/>
    <w:rsid w:val="00B06196"/>
    <w:rsid w:val="00B06244"/>
    <w:rsid w:val="00B0653C"/>
    <w:rsid w:val="00B0736D"/>
    <w:rsid w:val="00B07549"/>
    <w:rsid w:val="00B10376"/>
    <w:rsid w:val="00B10BC6"/>
    <w:rsid w:val="00B11927"/>
    <w:rsid w:val="00B1194E"/>
    <w:rsid w:val="00B12371"/>
    <w:rsid w:val="00B12377"/>
    <w:rsid w:val="00B15424"/>
    <w:rsid w:val="00B155A8"/>
    <w:rsid w:val="00B15A5F"/>
    <w:rsid w:val="00B15D55"/>
    <w:rsid w:val="00B16016"/>
    <w:rsid w:val="00B17B66"/>
    <w:rsid w:val="00B20C6C"/>
    <w:rsid w:val="00B20DD4"/>
    <w:rsid w:val="00B2133C"/>
    <w:rsid w:val="00B21EB0"/>
    <w:rsid w:val="00B22A37"/>
    <w:rsid w:val="00B23787"/>
    <w:rsid w:val="00B24661"/>
    <w:rsid w:val="00B249CC"/>
    <w:rsid w:val="00B2689E"/>
    <w:rsid w:val="00B26AD3"/>
    <w:rsid w:val="00B26B55"/>
    <w:rsid w:val="00B278B3"/>
    <w:rsid w:val="00B316D7"/>
    <w:rsid w:val="00B31A39"/>
    <w:rsid w:val="00B34021"/>
    <w:rsid w:val="00B3542D"/>
    <w:rsid w:val="00B35C8B"/>
    <w:rsid w:val="00B36611"/>
    <w:rsid w:val="00B36D10"/>
    <w:rsid w:val="00B37109"/>
    <w:rsid w:val="00B37FDB"/>
    <w:rsid w:val="00B4034A"/>
    <w:rsid w:val="00B40F5F"/>
    <w:rsid w:val="00B43CEC"/>
    <w:rsid w:val="00B4591E"/>
    <w:rsid w:val="00B45E50"/>
    <w:rsid w:val="00B479E6"/>
    <w:rsid w:val="00B50CE1"/>
    <w:rsid w:val="00B52C9F"/>
    <w:rsid w:val="00B54457"/>
    <w:rsid w:val="00B554F0"/>
    <w:rsid w:val="00B55578"/>
    <w:rsid w:val="00B567F9"/>
    <w:rsid w:val="00B57006"/>
    <w:rsid w:val="00B61984"/>
    <w:rsid w:val="00B624B8"/>
    <w:rsid w:val="00B626C1"/>
    <w:rsid w:val="00B62DE9"/>
    <w:rsid w:val="00B65934"/>
    <w:rsid w:val="00B65C5B"/>
    <w:rsid w:val="00B66B41"/>
    <w:rsid w:val="00B66B63"/>
    <w:rsid w:val="00B675A5"/>
    <w:rsid w:val="00B7096C"/>
    <w:rsid w:val="00B727AD"/>
    <w:rsid w:val="00B73A85"/>
    <w:rsid w:val="00B743E6"/>
    <w:rsid w:val="00B74890"/>
    <w:rsid w:val="00B74E91"/>
    <w:rsid w:val="00B8185D"/>
    <w:rsid w:val="00B82D70"/>
    <w:rsid w:val="00B83D59"/>
    <w:rsid w:val="00B84239"/>
    <w:rsid w:val="00B84405"/>
    <w:rsid w:val="00B8492D"/>
    <w:rsid w:val="00B861E3"/>
    <w:rsid w:val="00B909BC"/>
    <w:rsid w:val="00B93130"/>
    <w:rsid w:val="00B941DE"/>
    <w:rsid w:val="00B952AC"/>
    <w:rsid w:val="00B9682C"/>
    <w:rsid w:val="00B96F60"/>
    <w:rsid w:val="00B978A6"/>
    <w:rsid w:val="00BA09D6"/>
    <w:rsid w:val="00BA1451"/>
    <w:rsid w:val="00BA20F0"/>
    <w:rsid w:val="00BA2749"/>
    <w:rsid w:val="00BA33DC"/>
    <w:rsid w:val="00BA34C7"/>
    <w:rsid w:val="00BA34D5"/>
    <w:rsid w:val="00BA4580"/>
    <w:rsid w:val="00BA53FA"/>
    <w:rsid w:val="00BA5CE5"/>
    <w:rsid w:val="00BB04FF"/>
    <w:rsid w:val="00BB4A58"/>
    <w:rsid w:val="00BB61AB"/>
    <w:rsid w:val="00BB6A58"/>
    <w:rsid w:val="00BB7631"/>
    <w:rsid w:val="00BB7CE2"/>
    <w:rsid w:val="00BC1A21"/>
    <w:rsid w:val="00BC1D54"/>
    <w:rsid w:val="00BC2010"/>
    <w:rsid w:val="00BC42A1"/>
    <w:rsid w:val="00BC459A"/>
    <w:rsid w:val="00BC48CE"/>
    <w:rsid w:val="00BC5002"/>
    <w:rsid w:val="00BC536D"/>
    <w:rsid w:val="00BC733F"/>
    <w:rsid w:val="00BC746E"/>
    <w:rsid w:val="00BD3E84"/>
    <w:rsid w:val="00BD47F0"/>
    <w:rsid w:val="00BD67D6"/>
    <w:rsid w:val="00BD775A"/>
    <w:rsid w:val="00BE0662"/>
    <w:rsid w:val="00BE166D"/>
    <w:rsid w:val="00BE19B2"/>
    <w:rsid w:val="00BE31B2"/>
    <w:rsid w:val="00BE493F"/>
    <w:rsid w:val="00BE6A27"/>
    <w:rsid w:val="00BE6B2B"/>
    <w:rsid w:val="00BF06DF"/>
    <w:rsid w:val="00BF1AC1"/>
    <w:rsid w:val="00BF2895"/>
    <w:rsid w:val="00BF77C4"/>
    <w:rsid w:val="00C0264E"/>
    <w:rsid w:val="00C02DA2"/>
    <w:rsid w:val="00C030E9"/>
    <w:rsid w:val="00C070E6"/>
    <w:rsid w:val="00C1029F"/>
    <w:rsid w:val="00C107B7"/>
    <w:rsid w:val="00C11340"/>
    <w:rsid w:val="00C132F8"/>
    <w:rsid w:val="00C133D6"/>
    <w:rsid w:val="00C15819"/>
    <w:rsid w:val="00C15C2B"/>
    <w:rsid w:val="00C16EEE"/>
    <w:rsid w:val="00C2057B"/>
    <w:rsid w:val="00C20850"/>
    <w:rsid w:val="00C20D28"/>
    <w:rsid w:val="00C244A7"/>
    <w:rsid w:val="00C25E47"/>
    <w:rsid w:val="00C26C14"/>
    <w:rsid w:val="00C27916"/>
    <w:rsid w:val="00C27AAA"/>
    <w:rsid w:val="00C27CEA"/>
    <w:rsid w:val="00C305E3"/>
    <w:rsid w:val="00C307E8"/>
    <w:rsid w:val="00C30CE6"/>
    <w:rsid w:val="00C313F6"/>
    <w:rsid w:val="00C31479"/>
    <w:rsid w:val="00C31EFA"/>
    <w:rsid w:val="00C353F2"/>
    <w:rsid w:val="00C3652D"/>
    <w:rsid w:val="00C4083F"/>
    <w:rsid w:val="00C40D8F"/>
    <w:rsid w:val="00C42039"/>
    <w:rsid w:val="00C431B3"/>
    <w:rsid w:val="00C43476"/>
    <w:rsid w:val="00C435EF"/>
    <w:rsid w:val="00C43EA1"/>
    <w:rsid w:val="00C4464B"/>
    <w:rsid w:val="00C448E4"/>
    <w:rsid w:val="00C4577C"/>
    <w:rsid w:val="00C45F6E"/>
    <w:rsid w:val="00C469DE"/>
    <w:rsid w:val="00C505B4"/>
    <w:rsid w:val="00C51E9C"/>
    <w:rsid w:val="00C51F82"/>
    <w:rsid w:val="00C52057"/>
    <w:rsid w:val="00C54A40"/>
    <w:rsid w:val="00C55735"/>
    <w:rsid w:val="00C55D18"/>
    <w:rsid w:val="00C56530"/>
    <w:rsid w:val="00C56FFD"/>
    <w:rsid w:val="00C572DF"/>
    <w:rsid w:val="00C576AA"/>
    <w:rsid w:val="00C60568"/>
    <w:rsid w:val="00C6143D"/>
    <w:rsid w:val="00C62093"/>
    <w:rsid w:val="00C6311F"/>
    <w:rsid w:val="00C64203"/>
    <w:rsid w:val="00C64C84"/>
    <w:rsid w:val="00C65741"/>
    <w:rsid w:val="00C65BBB"/>
    <w:rsid w:val="00C65CF8"/>
    <w:rsid w:val="00C66A77"/>
    <w:rsid w:val="00C66D28"/>
    <w:rsid w:val="00C66F29"/>
    <w:rsid w:val="00C71F6B"/>
    <w:rsid w:val="00C72A62"/>
    <w:rsid w:val="00C738BC"/>
    <w:rsid w:val="00C76CAA"/>
    <w:rsid w:val="00C8043D"/>
    <w:rsid w:val="00C81100"/>
    <w:rsid w:val="00C824E8"/>
    <w:rsid w:val="00C82F7E"/>
    <w:rsid w:val="00C85078"/>
    <w:rsid w:val="00C85386"/>
    <w:rsid w:val="00C860B6"/>
    <w:rsid w:val="00C863E0"/>
    <w:rsid w:val="00C8680A"/>
    <w:rsid w:val="00C86833"/>
    <w:rsid w:val="00C9021D"/>
    <w:rsid w:val="00C9077B"/>
    <w:rsid w:val="00C91C86"/>
    <w:rsid w:val="00C92987"/>
    <w:rsid w:val="00C930F3"/>
    <w:rsid w:val="00C93A95"/>
    <w:rsid w:val="00C96D1D"/>
    <w:rsid w:val="00C97CD6"/>
    <w:rsid w:val="00C97FCD"/>
    <w:rsid w:val="00CA11D7"/>
    <w:rsid w:val="00CA1A12"/>
    <w:rsid w:val="00CA1BF0"/>
    <w:rsid w:val="00CA1F87"/>
    <w:rsid w:val="00CA28DD"/>
    <w:rsid w:val="00CA3701"/>
    <w:rsid w:val="00CA4549"/>
    <w:rsid w:val="00CA4F6D"/>
    <w:rsid w:val="00CA58DB"/>
    <w:rsid w:val="00CB026C"/>
    <w:rsid w:val="00CB1AA1"/>
    <w:rsid w:val="00CB2390"/>
    <w:rsid w:val="00CB24A3"/>
    <w:rsid w:val="00CB6196"/>
    <w:rsid w:val="00CB70F3"/>
    <w:rsid w:val="00CC0B31"/>
    <w:rsid w:val="00CC10D9"/>
    <w:rsid w:val="00CC1359"/>
    <w:rsid w:val="00CC1605"/>
    <w:rsid w:val="00CC2C10"/>
    <w:rsid w:val="00CC2EB5"/>
    <w:rsid w:val="00CC312D"/>
    <w:rsid w:val="00CC34C5"/>
    <w:rsid w:val="00CC4D59"/>
    <w:rsid w:val="00CC67AF"/>
    <w:rsid w:val="00CC6BD4"/>
    <w:rsid w:val="00CC7B43"/>
    <w:rsid w:val="00CC7BB9"/>
    <w:rsid w:val="00CD05B9"/>
    <w:rsid w:val="00CD11FB"/>
    <w:rsid w:val="00CD13CF"/>
    <w:rsid w:val="00CD18C3"/>
    <w:rsid w:val="00CD37B8"/>
    <w:rsid w:val="00CD4BB5"/>
    <w:rsid w:val="00CD5533"/>
    <w:rsid w:val="00CD5649"/>
    <w:rsid w:val="00CD6BD2"/>
    <w:rsid w:val="00CD76F9"/>
    <w:rsid w:val="00CD79B8"/>
    <w:rsid w:val="00CD7BBC"/>
    <w:rsid w:val="00CE0475"/>
    <w:rsid w:val="00CE0901"/>
    <w:rsid w:val="00CE1813"/>
    <w:rsid w:val="00CE216F"/>
    <w:rsid w:val="00CE5FB2"/>
    <w:rsid w:val="00CE74EF"/>
    <w:rsid w:val="00CE7F26"/>
    <w:rsid w:val="00CF2178"/>
    <w:rsid w:val="00CF470D"/>
    <w:rsid w:val="00CF4DA3"/>
    <w:rsid w:val="00CF4E79"/>
    <w:rsid w:val="00CF5209"/>
    <w:rsid w:val="00CF574C"/>
    <w:rsid w:val="00CF582B"/>
    <w:rsid w:val="00CF6432"/>
    <w:rsid w:val="00CF6B2D"/>
    <w:rsid w:val="00D0202D"/>
    <w:rsid w:val="00D0229C"/>
    <w:rsid w:val="00D03A25"/>
    <w:rsid w:val="00D04A1B"/>
    <w:rsid w:val="00D076CF"/>
    <w:rsid w:val="00D115C5"/>
    <w:rsid w:val="00D12596"/>
    <w:rsid w:val="00D13052"/>
    <w:rsid w:val="00D14D69"/>
    <w:rsid w:val="00D14D70"/>
    <w:rsid w:val="00D16477"/>
    <w:rsid w:val="00D169A5"/>
    <w:rsid w:val="00D16ECC"/>
    <w:rsid w:val="00D17D9E"/>
    <w:rsid w:val="00D17FB0"/>
    <w:rsid w:val="00D2006E"/>
    <w:rsid w:val="00D203E9"/>
    <w:rsid w:val="00D20AF2"/>
    <w:rsid w:val="00D21DA0"/>
    <w:rsid w:val="00D2370A"/>
    <w:rsid w:val="00D24E01"/>
    <w:rsid w:val="00D25F0A"/>
    <w:rsid w:val="00D26626"/>
    <w:rsid w:val="00D2728C"/>
    <w:rsid w:val="00D27495"/>
    <w:rsid w:val="00D30FA6"/>
    <w:rsid w:val="00D3214D"/>
    <w:rsid w:val="00D32AA2"/>
    <w:rsid w:val="00D334FD"/>
    <w:rsid w:val="00D33E42"/>
    <w:rsid w:val="00D3427A"/>
    <w:rsid w:val="00D345D2"/>
    <w:rsid w:val="00D35AFF"/>
    <w:rsid w:val="00D35CC7"/>
    <w:rsid w:val="00D36166"/>
    <w:rsid w:val="00D36564"/>
    <w:rsid w:val="00D375D4"/>
    <w:rsid w:val="00D37EBA"/>
    <w:rsid w:val="00D414CD"/>
    <w:rsid w:val="00D41649"/>
    <w:rsid w:val="00D4217A"/>
    <w:rsid w:val="00D422E4"/>
    <w:rsid w:val="00D42BE5"/>
    <w:rsid w:val="00D50718"/>
    <w:rsid w:val="00D55BA9"/>
    <w:rsid w:val="00D568D6"/>
    <w:rsid w:val="00D569B7"/>
    <w:rsid w:val="00D6009F"/>
    <w:rsid w:val="00D606A6"/>
    <w:rsid w:val="00D608C7"/>
    <w:rsid w:val="00D60900"/>
    <w:rsid w:val="00D610BD"/>
    <w:rsid w:val="00D61760"/>
    <w:rsid w:val="00D62E7E"/>
    <w:rsid w:val="00D63108"/>
    <w:rsid w:val="00D63ACF"/>
    <w:rsid w:val="00D63CED"/>
    <w:rsid w:val="00D64401"/>
    <w:rsid w:val="00D65B4B"/>
    <w:rsid w:val="00D65DD2"/>
    <w:rsid w:val="00D67730"/>
    <w:rsid w:val="00D70882"/>
    <w:rsid w:val="00D7246C"/>
    <w:rsid w:val="00D74085"/>
    <w:rsid w:val="00D745E1"/>
    <w:rsid w:val="00D74964"/>
    <w:rsid w:val="00D74BF4"/>
    <w:rsid w:val="00D74EA3"/>
    <w:rsid w:val="00D75620"/>
    <w:rsid w:val="00D76365"/>
    <w:rsid w:val="00D76BFF"/>
    <w:rsid w:val="00D76E77"/>
    <w:rsid w:val="00D7730B"/>
    <w:rsid w:val="00D7779B"/>
    <w:rsid w:val="00D77B80"/>
    <w:rsid w:val="00D80689"/>
    <w:rsid w:val="00D81C57"/>
    <w:rsid w:val="00D83D96"/>
    <w:rsid w:val="00D84968"/>
    <w:rsid w:val="00D849AE"/>
    <w:rsid w:val="00D84C65"/>
    <w:rsid w:val="00D8596A"/>
    <w:rsid w:val="00D922A8"/>
    <w:rsid w:val="00D95646"/>
    <w:rsid w:val="00D961CA"/>
    <w:rsid w:val="00D9621B"/>
    <w:rsid w:val="00D96297"/>
    <w:rsid w:val="00D96781"/>
    <w:rsid w:val="00D96DBC"/>
    <w:rsid w:val="00D977D3"/>
    <w:rsid w:val="00DA0B67"/>
    <w:rsid w:val="00DA0FE0"/>
    <w:rsid w:val="00DA14AF"/>
    <w:rsid w:val="00DA2AE3"/>
    <w:rsid w:val="00DA4307"/>
    <w:rsid w:val="00DB0E97"/>
    <w:rsid w:val="00DB0F74"/>
    <w:rsid w:val="00DB13C5"/>
    <w:rsid w:val="00DB19F4"/>
    <w:rsid w:val="00DB2494"/>
    <w:rsid w:val="00DB2A6F"/>
    <w:rsid w:val="00DB2E0C"/>
    <w:rsid w:val="00DB6A8C"/>
    <w:rsid w:val="00DB6C30"/>
    <w:rsid w:val="00DC144E"/>
    <w:rsid w:val="00DC1809"/>
    <w:rsid w:val="00DC18BF"/>
    <w:rsid w:val="00DC2233"/>
    <w:rsid w:val="00DC2622"/>
    <w:rsid w:val="00DC2DCD"/>
    <w:rsid w:val="00DC50B4"/>
    <w:rsid w:val="00DC5C2C"/>
    <w:rsid w:val="00DC5E27"/>
    <w:rsid w:val="00DC6860"/>
    <w:rsid w:val="00DC69A7"/>
    <w:rsid w:val="00DC7CE7"/>
    <w:rsid w:val="00DD0BAA"/>
    <w:rsid w:val="00DD0BD1"/>
    <w:rsid w:val="00DD29E0"/>
    <w:rsid w:val="00DD2E1A"/>
    <w:rsid w:val="00DD3E1A"/>
    <w:rsid w:val="00DD409D"/>
    <w:rsid w:val="00DD4AA4"/>
    <w:rsid w:val="00DD6EA1"/>
    <w:rsid w:val="00DD7697"/>
    <w:rsid w:val="00DD7AC1"/>
    <w:rsid w:val="00DD7D7A"/>
    <w:rsid w:val="00DE18EE"/>
    <w:rsid w:val="00DE35A8"/>
    <w:rsid w:val="00DE5160"/>
    <w:rsid w:val="00DE5608"/>
    <w:rsid w:val="00DE5BA6"/>
    <w:rsid w:val="00DE5C29"/>
    <w:rsid w:val="00DE70E3"/>
    <w:rsid w:val="00DE74BF"/>
    <w:rsid w:val="00DE79F5"/>
    <w:rsid w:val="00DF046C"/>
    <w:rsid w:val="00DF1B75"/>
    <w:rsid w:val="00DF2E51"/>
    <w:rsid w:val="00DF30B0"/>
    <w:rsid w:val="00DF44C4"/>
    <w:rsid w:val="00DF4909"/>
    <w:rsid w:val="00DF5076"/>
    <w:rsid w:val="00DF550B"/>
    <w:rsid w:val="00DF5B5C"/>
    <w:rsid w:val="00DF5F3E"/>
    <w:rsid w:val="00DF69D5"/>
    <w:rsid w:val="00DF6E3D"/>
    <w:rsid w:val="00DF6FF4"/>
    <w:rsid w:val="00DF7CD5"/>
    <w:rsid w:val="00E0212A"/>
    <w:rsid w:val="00E0369A"/>
    <w:rsid w:val="00E047B7"/>
    <w:rsid w:val="00E051AF"/>
    <w:rsid w:val="00E065B6"/>
    <w:rsid w:val="00E105C5"/>
    <w:rsid w:val="00E115E9"/>
    <w:rsid w:val="00E12504"/>
    <w:rsid w:val="00E13849"/>
    <w:rsid w:val="00E15074"/>
    <w:rsid w:val="00E1575E"/>
    <w:rsid w:val="00E15B65"/>
    <w:rsid w:val="00E17648"/>
    <w:rsid w:val="00E177AE"/>
    <w:rsid w:val="00E2038B"/>
    <w:rsid w:val="00E21641"/>
    <w:rsid w:val="00E22C74"/>
    <w:rsid w:val="00E233B9"/>
    <w:rsid w:val="00E23440"/>
    <w:rsid w:val="00E23CAB"/>
    <w:rsid w:val="00E23E63"/>
    <w:rsid w:val="00E26292"/>
    <w:rsid w:val="00E27018"/>
    <w:rsid w:val="00E2719E"/>
    <w:rsid w:val="00E27BA8"/>
    <w:rsid w:val="00E3096B"/>
    <w:rsid w:val="00E31344"/>
    <w:rsid w:val="00E31778"/>
    <w:rsid w:val="00E31941"/>
    <w:rsid w:val="00E327C4"/>
    <w:rsid w:val="00E32A11"/>
    <w:rsid w:val="00E33216"/>
    <w:rsid w:val="00E34642"/>
    <w:rsid w:val="00E36ABB"/>
    <w:rsid w:val="00E36D09"/>
    <w:rsid w:val="00E37239"/>
    <w:rsid w:val="00E37BE5"/>
    <w:rsid w:val="00E40AD2"/>
    <w:rsid w:val="00E41810"/>
    <w:rsid w:val="00E430F8"/>
    <w:rsid w:val="00E44307"/>
    <w:rsid w:val="00E4483C"/>
    <w:rsid w:val="00E44B3A"/>
    <w:rsid w:val="00E45010"/>
    <w:rsid w:val="00E4522F"/>
    <w:rsid w:val="00E4531E"/>
    <w:rsid w:val="00E45F2E"/>
    <w:rsid w:val="00E473C6"/>
    <w:rsid w:val="00E47F2B"/>
    <w:rsid w:val="00E50F52"/>
    <w:rsid w:val="00E51F06"/>
    <w:rsid w:val="00E523A0"/>
    <w:rsid w:val="00E52E8B"/>
    <w:rsid w:val="00E54126"/>
    <w:rsid w:val="00E5414E"/>
    <w:rsid w:val="00E54156"/>
    <w:rsid w:val="00E54620"/>
    <w:rsid w:val="00E54C05"/>
    <w:rsid w:val="00E557E8"/>
    <w:rsid w:val="00E5604B"/>
    <w:rsid w:val="00E571C2"/>
    <w:rsid w:val="00E57794"/>
    <w:rsid w:val="00E60087"/>
    <w:rsid w:val="00E600AD"/>
    <w:rsid w:val="00E606B3"/>
    <w:rsid w:val="00E62923"/>
    <w:rsid w:val="00E646CA"/>
    <w:rsid w:val="00E65049"/>
    <w:rsid w:val="00E65796"/>
    <w:rsid w:val="00E66CE5"/>
    <w:rsid w:val="00E66D44"/>
    <w:rsid w:val="00E67F87"/>
    <w:rsid w:val="00E70052"/>
    <w:rsid w:val="00E706A6"/>
    <w:rsid w:val="00E71579"/>
    <w:rsid w:val="00E71FA2"/>
    <w:rsid w:val="00E725EF"/>
    <w:rsid w:val="00E727C9"/>
    <w:rsid w:val="00E73CCA"/>
    <w:rsid w:val="00E74D1E"/>
    <w:rsid w:val="00E75BDE"/>
    <w:rsid w:val="00E75C78"/>
    <w:rsid w:val="00E81E2C"/>
    <w:rsid w:val="00E828C5"/>
    <w:rsid w:val="00E84AFC"/>
    <w:rsid w:val="00E85ED8"/>
    <w:rsid w:val="00E86F2E"/>
    <w:rsid w:val="00E86F45"/>
    <w:rsid w:val="00E870E1"/>
    <w:rsid w:val="00E8753E"/>
    <w:rsid w:val="00E877F9"/>
    <w:rsid w:val="00E90525"/>
    <w:rsid w:val="00E91529"/>
    <w:rsid w:val="00E91564"/>
    <w:rsid w:val="00E92614"/>
    <w:rsid w:val="00E92D93"/>
    <w:rsid w:val="00E93E64"/>
    <w:rsid w:val="00E9433C"/>
    <w:rsid w:val="00E95970"/>
    <w:rsid w:val="00E95CAB"/>
    <w:rsid w:val="00E95D09"/>
    <w:rsid w:val="00EA6BC8"/>
    <w:rsid w:val="00EB0D87"/>
    <w:rsid w:val="00EB2D5B"/>
    <w:rsid w:val="00EB4254"/>
    <w:rsid w:val="00EB500A"/>
    <w:rsid w:val="00EB77E2"/>
    <w:rsid w:val="00EB7992"/>
    <w:rsid w:val="00EC0453"/>
    <w:rsid w:val="00EC0E30"/>
    <w:rsid w:val="00EC280B"/>
    <w:rsid w:val="00EC3BDF"/>
    <w:rsid w:val="00EC63D6"/>
    <w:rsid w:val="00EC756B"/>
    <w:rsid w:val="00EC7C46"/>
    <w:rsid w:val="00ED00A3"/>
    <w:rsid w:val="00ED24F1"/>
    <w:rsid w:val="00ED3170"/>
    <w:rsid w:val="00ED3507"/>
    <w:rsid w:val="00ED3AAC"/>
    <w:rsid w:val="00ED3BED"/>
    <w:rsid w:val="00ED48F7"/>
    <w:rsid w:val="00ED58AD"/>
    <w:rsid w:val="00ED6892"/>
    <w:rsid w:val="00ED70DB"/>
    <w:rsid w:val="00ED71A0"/>
    <w:rsid w:val="00ED731D"/>
    <w:rsid w:val="00EE18B4"/>
    <w:rsid w:val="00EE326B"/>
    <w:rsid w:val="00EE49AB"/>
    <w:rsid w:val="00EE5161"/>
    <w:rsid w:val="00EE51A6"/>
    <w:rsid w:val="00EE70E7"/>
    <w:rsid w:val="00EE721C"/>
    <w:rsid w:val="00EF1D0E"/>
    <w:rsid w:val="00EF2130"/>
    <w:rsid w:val="00EF2DCA"/>
    <w:rsid w:val="00EF38F5"/>
    <w:rsid w:val="00EF67E5"/>
    <w:rsid w:val="00EF7041"/>
    <w:rsid w:val="00EF7B19"/>
    <w:rsid w:val="00F024C1"/>
    <w:rsid w:val="00F02BB7"/>
    <w:rsid w:val="00F03F09"/>
    <w:rsid w:val="00F03FDE"/>
    <w:rsid w:val="00F04DC1"/>
    <w:rsid w:val="00F07FD8"/>
    <w:rsid w:val="00F10F61"/>
    <w:rsid w:val="00F12A9D"/>
    <w:rsid w:val="00F13DBE"/>
    <w:rsid w:val="00F14984"/>
    <w:rsid w:val="00F2008B"/>
    <w:rsid w:val="00F207DE"/>
    <w:rsid w:val="00F212C1"/>
    <w:rsid w:val="00F21723"/>
    <w:rsid w:val="00F22599"/>
    <w:rsid w:val="00F227DB"/>
    <w:rsid w:val="00F23CA3"/>
    <w:rsid w:val="00F23CDA"/>
    <w:rsid w:val="00F2480B"/>
    <w:rsid w:val="00F27495"/>
    <w:rsid w:val="00F30205"/>
    <w:rsid w:val="00F32133"/>
    <w:rsid w:val="00F3229E"/>
    <w:rsid w:val="00F33CC0"/>
    <w:rsid w:val="00F3475A"/>
    <w:rsid w:val="00F34E3A"/>
    <w:rsid w:val="00F35349"/>
    <w:rsid w:val="00F35776"/>
    <w:rsid w:val="00F35FE1"/>
    <w:rsid w:val="00F3614D"/>
    <w:rsid w:val="00F36B1C"/>
    <w:rsid w:val="00F375E0"/>
    <w:rsid w:val="00F37A1C"/>
    <w:rsid w:val="00F37E22"/>
    <w:rsid w:val="00F40153"/>
    <w:rsid w:val="00F4106F"/>
    <w:rsid w:val="00F412A0"/>
    <w:rsid w:val="00F41DCB"/>
    <w:rsid w:val="00F42E9B"/>
    <w:rsid w:val="00F437AD"/>
    <w:rsid w:val="00F443E8"/>
    <w:rsid w:val="00F44BE7"/>
    <w:rsid w:val="00F46F26"/>
    <w:rsid w:val="00F47573"/>
    <w:rsid w:val="00F47B1B"/>
    <w:rsid w:val="00F50A6C"/>
    <w:rsid w:val="00F51639"/>
    <w:rsid w:val="00F525C2"/>
    <w:rsid w:val="00F52838"/>
    <w:rsid w:val="00F540E8"/>
    <w:rsid w:val="00F54C7F"/>
    <w:rsid w:val="00F54D1B"/>
    <w:rsid w:val="00F550FF"/>
    <w:rsid w:val="00F55D03"/>
    <w:rsid w:val="00F55D8D"/>
    <w:rsid w:val="00F57A25"/>
    <w:rsid w:val="00F626BC"/>
    <w:rsid w:val="00F62F4F"/>
    <w:rsid w:val="00F62FD0"/>
    <w:rsid w:val="00F65530"/>
    <w:rsid w:val="00F659BA"/>
    <w:rsid w:val="00F65E66"/>
    <w:rsid w:val="00F663F1"/>
    <w:rsid w:val="00F673C6"/>
    <w:rsid w:val="00F678A5"/>
    <w:rsid w:val="00F70525"/>
    <w:rsid w:val="00F72478"/>
    <w:rsid w:val="00F74027"/>
    <w:rsid w:val="00F74471"/>
    <w:rsid w:val="00F759FE"/>
    <w:rsid w:val="00F773D1"/>
    <w:rsid w:val="00F77425"/>
    <w:rsid w:val="00F80733"/>
    <w:rsid w:val="00F80ABA"/>
    <w:rsid w:val="00F80CE8"/>
    <w:rsid w:val="00F80D8E"/>
    <w:rsid w:val="00F810B3"/>
    <w:rsid w:val="00F814DD"/>
    <w:rsid w:val="00F823D0"/>
    <w:rsid w:val="00F82E51"/>
    <w:rsid w:val="00F843F5"/>
    <w:rsid w:val="00F86C5B"/>
    <w:rsid w:val="00F90366"/>
    <w:rsid w:val="00F92A15"/>
    <w:rsid w:val="00F93A69"/>
    <w:rsid w:val="00F95305"/>
    <w:rsid w:val="00F95921"/>
    <w:rsid w:val="00F95A7C"/>
    <w:rsid w:val="00F95ADB"/>
    <w:rsid w:val="00FA00BD"/>
    <w:rsid w:val="00FA3A33"/>
    <w:rsid w:val="00FA402E"/>
    <w:rsid w:val="00FA48A7"/>
    <w:rsid w:val="00FA762E"/>
    <w:rsid w:val="00FB014C"/>
    <w:rsid w:val="00FB258A"/>
    <w:rsid w:val="00FB2957"/>
    <w:rsid w:val="00FB2993"/>
    <w:rsid w:val="00FB591D"/>
    <w:rsid w:val="00FB655F"/>
    <w:rsid w:val="00FC0571"/>
    <w:rsid w:val="00FC1190"/>
    <w:rsid w:val="00FC1E3F"/>
    <w:rsid w:val="00FC365A"/>
    <w:rsid w:val="00FC4F3F"/>
    <w:rsid w:val="00FC51C0"/>
    <w:rsid w:val="00FC59CA"/>
    <w:rsid w:val="00FC6157"/>
    <w:rsid w:val="00FC6A8A"/>
    <w:rsid w:val="00FC7649"/>
    <w:rsid w:val="00FC78DA"/>
    <w:rsid w:val="00FC7CAF"/>
    <w:rsid w:val="00FD2098"/>
    <w:rsid w:val="00FD386C"/>
    <w:rsid w:val="00FD3BE5"/>
    <w:rsid w:val="00FD4026"/>
    <w:rsid w:val="00FD4690"/>
    <w:rsid w:val="00FD593C"/>
    <w:rsid w:val="00FD5C78"/>
    <w:rsid w:val="00FE0A58"/>
    <w:rsid w:val="00FE1816"/>
    <w:rsid w:val="00FE2D2D"/>
    <w:rsid w:val="00FE4CCF"/>
    <w:rsid w:val="00FE7368"/>
    <w:rsid w:val="00FF0407"/>
    <w:rsid w:val="00FF25BD"/>
    <w:rsid w:val="00FF3382"/>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183</TotalTime>
  <Pages>5</Pages>
  <Words>1834</Words>
  <Characters>9722</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119</cp:revision>
  <cp:lastPrinted>2024-08-21T13:53:00Z</cp:lastPrinted>
  <dcterms:created xsi:type="dcterms:W3CDTF">2024-11-05T15:57:00Z</dcterms:created>
  <dcterms:modified xsi:type="dcterms:W3CDTF">2024-11-26T12:24:00Z</dcterms:modified>
</cp:coreProperties>
</file>