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E2DB" w14:textId="77777777" w:rsidR="002F1D56" w:rsidRPr="00D31D53" w:rsidRDefault="00D31D53">
      <w:pPr>
        <w:spacing w:before="48"/>
        <w:ind w:left="996"/>
        <w:rPr>
          <w:rFonts w:ascii="Palatino Linotype" w:hAnsi="Palatino Linotype"/>
          <w:sz w:val="54"/>
          <w:lang w:val="nb-NO"/>
        </w:rPr>
      </w:pPr>
      <w:r w:rsidRPr="00D31D53">
        <w:rPr>
          <w:rFonts w:ascii="Palatino Linotype" w:hAnsi="Palatino Linotype"/>
          <w:sz w:val="54"/>
          <w:lang w:val="nb-NO"/>
        </w:rPr>
        <w:t xml:space="preserve">UTØVERS </w:t>
      </w:r>
      <w:r w:rsidRPr="00D31D53">
        <w:rPr>
          <w:rFonts w:ascii="Lucida Console" w:hAnsi="Lucida Console"/>
          <w:sz w:val="54"/>
          <w:lang w:val="nb-NO"/>
        </w:rPr>
        <w:t>S</w:t>
      </w:r>
      <w:r w:rsidRPr="00D31D53">
        <w:rPr>
          <w:rFonts w:ascii="Palatino Linotype" w:hAnsi="Palatino Linotype"/>
          <w:sz w:val="54"/>
          <w:lang w:val="nb-NO"/>
        </w:rPr>
        <w:t>KO</w:t>
      </w:r>
      <w:r w:rsidRPr="00D31D53">
        <w:rPr>
          <w:rFonts w:ascii="Palatino Linotype" w:hAnsi="Palatino Linotype"/>
          <w:spacing w:val="-57"/>
          <w:sz w:val="54"/>
          <w:lang w:val="nb-NO"/>
        </w:rPr>
        <w:t xml:space="preserve"> </w:t>
      </w:r>
      <w:r w:rsidRPr="00D31D53">
        <w:rPr>
          <w:rFonts w:ascii="Palatino Linotype" w:hAnsi="Palatino Linotype"/>
          <w:sz w:val="54"/>
          <w:lang w:val="nb-NO"/>
        </w:rPr>
        <w:t>ERKLÆRING</w:t>
      </w:r>
    </w:p>
    <w:p w14:paraId="7B9DDAE6" w14:textId="77777777" w:rsidR="002F1D56" w:rsidRPr="00D31D53" w:rsidRDefault="002F1D56">
      <w:pPr>
        <w:pStyle w:val="Brdtekst"/>
        <w:spacing w:before="13"/>
        <w:rPr>
          <w:rFonts w:ascii="Palatino Linotype"/>
          <w:sz w:val="62"/>
          <w:lang w:val="nb-NO"/>
        </w:rPr>
      </w:pPr>
    </w:p>
    <w:p w14:paraId="71E3A6C2" w14:textId="77777777" w:rsidR="002F1D56" w:rsidRPr="00D31D53" w:rsidRDefault="00D31D53">
      <w:pPr>
        <w:pStyle w:val="Brdtekst"/>
        <w:ind w:left="208"/>
        <w:rPr>
          <w:lang w:val="nb-NO"/>
        </w:rPr>
      </w:pPr>
      <w:r w:rsidRPr="00D31D53">
        <w:rPr>
          <w:lang w:val="nb-NO"/>
        </w:rPr>
        <w:t>Navn og dato for konkurransen:</w:t>
      </w:r>
    </w:p>
    <w:p w14:paraId="45814E65" w14:textId="77777777" w:rsidR="002F1D56" w:rsidRPr="00D31D53" w:rsidRDefault="002F1D56">
      <w:pPr>
        <w:pStyle w:val="Brdtekst"/>
        <w:spacing w:before="2"/>
        <w:rPr>
          <w:sz w:val="33"/>
          <w:lang w:val="nb-NO"/>
        </w:rPr>
      </w:pPr>
    </w:p>
    <w:p w14:paraId="0CA96484" w14:textId="77777777" w:rsidR="002F1D56" w:rsidRPr="00D31D53" w:rsidRDefault="00D31D53">
      <w:pPr>
        <w:pStyle w:val="Brdtekst"/>
        <w:ind w:left="208"/>
        <w:rPr>
          <w:lang w:val="nb-NO"/>
        </w:rPr>
      </w:pPr>
      <w:r w:rsidRPr="00D31D53">
        <w:rPr>
          <w:lang w:val="nb-NO"/>
        </w:rPr>
        <w:t>Øvelse (ett skjema for hver øvelse):</w:t>
      </w:r>
    </w:p>
    <w:p w14:paraId="5981DE0A" w14:textId="77777777" w:rsidR="002F1D56" w:rsidRPr="00D31D53" w:rsidRDefault="002F1D56">
      <w:pPr>
        <w:pStyle w:val="Brdtekst"/>
        <w:spacing w:before="1"/>
        <w:rPr>
          <w:sz w:val="33"/>
          <w:lang w:val="nb-NO"/>
        </w:rPr>
      </w:pPr>
    </w:p>
    <w:p w14:paraId="6630076A" w14:textId="77777777" w:rsidR="002F1D56" w:rsidRPr="00D31D53" w:rsidRDefault="00D31D53">
      <w:pPr>
        <w:pStyle w:val="Brdtekst"/>
        <w:ind w:left="208"/>
        <w:rPr>
          <w:lang w:val="nb-NO"/>
        </w:rPr>
      </w:pPr>
      <w:r w:rsidRPr="00D31D53">
        <w:rPr>
          <w:lang w:val="nb-NO"/>
        </w:rPr>
        <w:t>Utøver (navn):</w:t>
      </w:r>
    </w:p>
    <w:p w14:paraId="5B9948EB" w14:textId="77777777" w:rsidR="002F1D56" w:rsidRPr="00D31D53" w:rsidRDefault="002F1D56">
      <w:pPr>
        <w:pStyle w:val="Brdtekst"/>
        <w:spacing w:before="2"/>
        <w:rPr>
          <w:sz w:val="33"/>
          <w:lang w:val="nb-NO"/>
        </w:rPr>
      </w:pPr>
    </w:p>
    <w:p w14:paraId="228F504A" w14:textId="77777777" w:rsidR="002F1D56" w:rsidRPr="00D31D53" w:rsidRDefault="00D31D53">
      <w:pPr>
        <w:pStyle w:val="Brdtekst"/>
        <w:ind w:left="208"/>
        <w:rPr>
          <w:lang w:val="nb-NO"/>
        </w:rPr>
      </w:pPr>
      <w:r w:rsidRPr="00D31D53">
        <w:rPr>
          <w:lang w:val="nb-NO"/>
        </w:rPr>
        <w:t>Klubb:</w:t>
      </w:r>
    </w:p>
    <w:p w14:paraId="6F07F674" w14:textId="77777777" w:rsidR="002F1D56" w:rsidRPr="00D31D53" w:rsidRDefault="002F1D56">
      <w:pPr>
        <w:pStyle w:val="Brdtekst"/>
        <w:spacing w:before="2"/>
        <w:rPr>
          <w:sz w:val="33"/>
          <w:lang w:val="nb-NO"/>
        </w:rPr>
      </w:pPr>
    </w:p>
    <w:p w14:paraId="1F86BC99" w14:textId="77777777" w:rsidR="002F1D56" w:rsidRPr="00D31D53" w:rsidRDefault="00D31D53">
      <w:pPr>
        <w:pStyle w:val="Brdtekst"/>
        <w:ind w:left="208"/>
        <w:rPr>
          <w:lang w:val="nb-NO"/>
        </w:rPr>
      </w:pPr>
      <w:r w:rsidRPr="00D31D53">
        <w:rPr>
          <w:lang w:val="nb-NO"/>
        </w:rPr>
        <w:t>Jeg bekrefter at:</w:t>
      </w:r>
    </w:p>
    <w:p w14:paraId="0EFE082F" w14:textId="77777777" w:rsidR="002F1D56" w:rsidRPr="00D31D53" w:rsidRDefault="002F1D56">
      <w:pPr>
        <w:pStyle w:val="Brdtekst"/>
        <w:spacing w:before="1"/>
        <w:rPr>
          <w:sz w:val="31"/>
          <w:lang w:val="nb-NO"/>
        </w:rPr>
      </w:pPr>
    </w:p>
    <w:p w14:paraId="428CBB4E" w14:textId="77777777" w:rsidR="002F1D56" w:rsidRPr="00D31D53" w:rsidRDefault="00D31D53">
      <w:pPr>
        <w:pStyle w:val="Listeavsnitt"/>
        <w:numPr>
          <w:ilvl w:val="0"/>
          <w:numId w:val="1"/>
        </w:numPr>
        <w:tabs>
          <w:tab w:val="left" w:pos="449"/>
        </w:tabs>
        <w:ind w:hanging="241"/>
        <w:rPr>
          <w:sz w:val="21"/>
          <w:lang w:val="nb-NO"/>
        </w:rPr>
      </w:pPr>
      <w:r w:rsidRPr="00D31D53">
        <w:rPr>
          <w:sz w:val="21"/>
          <w:lang w:val="nb-NO"/>
        </w:rPr>
        <w:t>Skoene som jeg vil benytte i konkurransen</w:t>
      </w:r>
      <w:r w:rsidRPr="00D31D53">
        <w:rPr>
          <w:spacing w:val="15"/>
          <w:sz w:val="21"/>
          <w:lang w:val="nb-NO"/>
        </w:rPr>
        <w:t xml:space="preserve"> </w:t>
      </w:r>
      <w:r w:rsidRPr="00D31D53">
        <w:rPr>
          <w:sz w:val="21"/>
          <w:lang w:val="nb-NO"/>
        </w:rPr>
        <w:t>er:</w:t>
      </w:r>
    </w:p>
    <w:p w14:paraId="2BFA7D13" w14:textId="77777777" w:rsidR="002F1D56" w:rsidRPr="00D31D53" w:rsidRDefault="002F1D56">
      <w:pPr>
        <w:pStyle w:val="Brdtekst"/>
        <w:rPr>
          <w:sz w:val="20"/>
          <w:lang w:val="nb-NO"/>
        </w:rPr>
      </w:pPr>
    </w:p>
    <w:p w14:paraId="439CFE4B" w14:textId="77777777" w:rsidR="002F1D56" w:rsidRPr="00D31D53" w:rsidRDefault="002F1D56">
      <w:pPr>
        <w:pStyle w:val="Brdtekst"/>
        <w:rPr>
          <w:sz w:val="20"/>
          <w:lang w:val="nb-NO"/>
        </w:rPr>
      </w:pPr>
    </w:p>
    <w:p w14:paraId="78D46C84" w14:textId="77777777" w:rsidR="002F1D56" w:rsidRPr="00D31D53" w:rsidRDefault="002F1D56">
      <w:pPr>
        <w:pStyle w:val="Brdtekst"/>
        <w:spacing w:before="8"/>
        <w:rPr>
          <w:sz w:val="27"/>
          <w:lang w:val="nb-NO"/>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7207"/>
      </w:tblGrid>
      <w:tr w:rsidR="002F1D56" w:rsidRPr="00D31D53" w14:paraId="0396C6CE" w14:textId="77777777">
        <w:trPr>
          <w:trHeight w:val="467"/>
        </w:trPr>
        <w:tc>
          <w:tcPr>
            <w:tcW w:w="2177" w:type="dxa"/>
          </w:tcPr>
          <w:p w14:paraId="08540C07" w14:textId="77777777" w:rsidR="002F1D56" w:rsidRPr="00D31D53" w:rsidRDefault="00D31D53">
            <w:pPr>
              <w:pStyle w:val="TableParagraph"/>
              <w:spacing w:line="230" w:lineRule="exact"/>
              <w:ind w:left="107"/>
              <w:rPr>
                <w:b/>
                <w:sz w:val="21"/>
                <w:lang w:val="nb-NO"/>
              </w:rPr>
            </w:pPr>
            <w:r w:rsidRPr="00D31D53">
              <w:rPr>
                <w:b/>
                <w:sz w:val="21"/>
                <w:lang w:val="nb-NO"/>
              </w:rPr>
              <w:t>Merke</w:t>
            </w:r>
          </w:p>
        </w:tc>
        <w:tc>
          <w:tcPr>
            <w:tcW w:w="7207" w:type="dxa"/>
            <w:tcBorders>
              <w:top w:val="single" w:sz="6" w:space="0" w:color="000000"/>
            </w:tcBorders>
          </w:tcPr>
          <w:p w14:paraId="1B5E16A0" w14:textId="77777777" w:rsidR="002F1D56" w:rsidRPr="00D31D53" w:rsidRDefault="002F1D56">
            <w:pPr>
              <w:pStyle w:val="TableParagraph"/>
              <w:rPr>
                <w:rFonts w:ascii="Times New Roman"/>
                <w:lang w:val="nb-NO"/>
              </w:rPr>
            </w:pPr>
          </w:p>
        </w:tc>
      </w:tr>
      <w:tr w:rsidR="002F1D56" w:rsidRPr="00D31D53" w14:paraId="73529F36" w14:textId="77777777">
        <w:trPr>
          <w:trHeight w:val="491"/>
        </w:trPr>
        <w:tc>
          <w:tcPr>
            <w:tcW w:w="2177" w:type="dxa"/>
          </w:tcPr>
          <w:p w14:paraId="4A5575AC" w14:textId="77777777" w:rsidR="002F1D56" w:rsidRPr="00D31D53" w:rsidRDefault="00D31D53">
            <w:pPr>
              <w:pStyle w:val="TableParagraph"/>
              <w:spacing w:before="9"/>
              <w:ind w:left="125"/>
              <w:rPr>
                <w:b/>
                <w:sz w:val="21"/>
                <w:lang w:val="nb-NO"/>
              </w:rPr>
            </w:pPr>
            <w:r w:rsidRPr="00D31D53">
              <w:rPr>
                <w:b/>
                <w:sz w:val="21"/>
                <w:lang w:val="nb-NO"/>
              </w:rPr>
              <w:t>Modell</w:t>
            </w:r>
          </w:p>
        </w:tc>
        <w:tc>
          <w:tcPr>
            <w:tcW w:w="7207" w:type="dxa"/>
          </w:tcPr>
          <w:p w14:paraId="4B902119" w14:textId="77777777" w:rsidR="002F1D56" w:rsidRPr="00D31D53" w:rsidRDefault="002F1D56">
            <w:pPr>
              <w:pStyle w:val="TableParagraph"/>
              <w:rPr>
                <w:rFonts w:ascii="Times New Roman"/>
                <w:lang w:val="nb-NO"/>
              </w:rPr>
            </w:pPr>
          </w:p>
        </w:tc>
      </w:tr>
      <w:tr w:rsidR="002F1D56" w:rsidRPr="00D31D53" w14:paraId="566B2218" w14:textId="77777777">
        <w:trPr>
          <w:trHeight w:val="491"/>
        </w:trPr>
        <w:tc>
          <w:tcPr>
            <w:tcW w:w="2177" w:type="dxa"/>
          </w:tcPr>
          <w:p w14:paraId="43B2C05F" w14:textId="77777777" w:rsidR="002F1D56" w:rsidRPr="00D31D53" w:rsidRDefault="00D31D53">
            <w:pPr>
              <w:pStyle w:val="TableParagraph"/>
              <w:spacing w:before="20"/>
              <w:ind w:left="108"/>
              <w:rPr>
                <w:b/>
                <w:sz w:val="21"/>
                <w:lang w:val="nb-NO"/>
              </w:rPr>
            </w:pPr>
            <w:r w:rsidRPr="00D31D53">
              <w:rPr>
                <w:b/>
                <w:sz w:val="21"/>
                <w:lang w:val="nb-NO"/>
              </w:rPr>
              <w:t>Størrelse</w:t>
            </w:r>
          </w:p>
        </w:tc>
        <w:tc>
          <w:tcPr>
            <w:tcW w:w="7207" w:type="dxa"/>
          </w:tcPr>
          <w:p w14:paraId="3B8AC9C3" w14:textId="77777777" w:rsidR="002F1D56" w:rsidRPr="00D31D53" w:rsidRDefault="002F1D56">
            <w:pPr>
              <w:pStyle w:val="TableParagraph"/>
              <w:rPr>
                <w:rFonts w:ascii="Times New Roman"/>
                <w:lang w:val="nb-NO"/>
              </w:rPr>
            </w:pPr>
          </w:p>
        </w:tc>
      </w:tr>
      <w:tr w:rsidR="002F1D56" w:rsidRPr="00D31D53" w14:paraId="279E2E2F" w14:textId="77777777">
        <w:trPr>
          <w:trHeight w:val="491"/>
        </w:trPr>
        <w:tc>
          <w:tcPr>
            <w:tcW w:w="2177" w:type="dxa"/>
          </w:tcPr>
          <w:p w14:paraId="6707CDE8" w14:textId="77777777" w:rsidR="002F1D56" w:rsidRPr="00D31D53" w:rsidRDefault="00D31D53">
            <w:pPr>
              <w:pStyle w:val="TableParagraph"/>
              <w:spacing w:before="14"/>
              <w:ind w:left="108"/>
              <w:rPr>
                <w:b/>
                <w:sz w:val="21"/>
                <w:lang w:val="nb-NO"/>
              </w:rPr>
            </w:pPr>
            <w:r w:rsidRPr="00D31D53">
              <w:rPr>
                <w:b/>
                <w:sz w:val="21"/>
                <w:lang w:val="nb-NO"/>
              </w:rPr>
              <w:t>Farge</w:t>
            </w:r>
          </w:p>
        </w:tc>
        <w:tc>
          <w:tcPr>
            <w:tcW w:w="7207" w:type="dxa"/>
          </w:tcPr>
          <w:p w14:paraId="3173194B" w14:textId="77777777" w:rsidR="002F1D56" w:rsidRPr="00D31D53" w:rsidRDefault="002F1D56">
            <w:pPr>
              <w:pStyle w:val="TableParagraph"/>
              <w:rPr>
                <w:rFonts w:ascii="Times New Roman"/>
                <w:lang w:val="nb-NO"/>
              </w:rPr>
            </w:pPr>
          </w:p>
        </w:tc>
      </w:tr>
      <w:tr w:rsidR="002F1D56" w:rsidRPr="00D31D53" w14:paraId="69300DC8" w14:textId="77777777">
        <w:trPr>
          <w:trHeight w:val="738"/>
        </w:trPr>
        <w:tc>
          <w:tcPr>
            <w:tcW w:w="2177" w:type="dxa"/>
          </w:tcPr>
          <w:p w14:paraId="7A5E960A" w14:textId="77777777" w:rsidR="002F1D56" w:rsidRPr="00D31D53" w:rsidRDefault="00D31D53" w:rsidP="00D31D53">
            <w:pPr>
              <w:pStyle w:val="TableParagraph"/>
              <w:spacing w:before="15" w:line="244" w:lineRule="auto"/>
              <w:ind w:left="56"/>
              <w:rPr>
                <w:b/>
                <w:sz w:val="21"/>
                <w:lang w:val="nb-NO"/>
              </w:rPr>
            </w:pPr>
            <w:r w:rsidRPr="00D31D53">
              <w:rPr>
                <w:b/>
                <w:sz w:val="21"/>
                <w:lang w:val="nb-NO"/>
              </w:rPr>
              <w:t>Ortopedi (</w:t>
            </w:r>
            <w:proofErr w:type="spellStart"/>
            <w:r w:rsidRPr="00D31D53">
              <w:rPr>
                <w:b/>
                <w:sz w:val="21"/>
                <w:lang w:val="nb-NO"/>
              </w:rPr>
              <w:t>innleggs</w:t>
            </w:r>
            <w:r>
              <w:rPr>
                <w:b/>
                <w:sz w:val="21"/>
                <w:lang w:val="nb-NO"/>
              </w:rPr>
              <w:t>s</w:t>
            </w:r>
            <w:r w:rsidRPr="00D31D53">
              <w:rPr>
                <w:b/>
                <w:sz w:val="21"/>
                <w:lang w:val="nb-NO"/>
              </w:rPr>
              <w:t>åle</w:t>
            </w:r>
            <w:proofErr w:type="spellEnd"/>
            <w:r w:rsidRPr="00D31D53">
              <w:rPr>
                <w:b/>
                <w:sz w:val="21"/>
                <w:lang w:val="nb-NO"/>
              </w:rPr>
              <w:t>)</w:t>
            </w:r>
          </w:p>
        </w:tc>
        <w:tc>
          <w:tcPr>
            <w:tcW w:w="7207" w:type="dxa"/>
          </w:tcPr>
          <w:p w14:paraId="19AEFD17" w14:textId="77777777" w:rsidR="002F1D56" w:rsidRPr="00D31D53" w:rsidRDefault="002F1D56">
            <w:pPr>
              <w:pStyle w:val="TableParagraph"/>
              <w:rPr>
                <w:rFonts w:ascii="Times New Roman"/>
                <w:lang w:val="nb-NO"/>
              </w:rPr>
            </w:pPr>
          </w:p>
        </w:tc>
      </w:tr>
    </w:tbl>
    <w:p w14:paraId="738D94DC" w14:textId="77777777" w:rsidR="002F1D56" w:rsidRPr="00D31D53" w:rsidRDefault="002F1D56">
      <w:pPr>
        <w:pStyle w:val="Brdtekst"/>
        <w:spacing w:before="3"/>
        <w:rPr>
          <w:sz w:val="24"/>
          <w:lang w:val="nb-NO"/>
        </w:rPr>
      </w:pPr>
    </w:p>
    <w:p w14:paraId="1994A8A5" w14:textId="77777777" w:rsidR="002F1D56" w:rsidRPr="00D31D53" w:rsidRDefault="00D31D53">
      <w:pPr>
        <w:pStyle w:val="Listeavsnitt"/>
        <w:numPr>
          <w:ilvl w:val="0"/>
          <w:numId w:val="1"/>
        </w:numPr>
        <w:tabs>
          <w:tab w:val="left" w:pos="617"/>
          <w:tab w:val="left" w:pos="618"/>
        </w:tabs>
        <w:spacing w:before="98"/>
        <w:ind w:left="617" w:hanging="418"/>
        <w:rPr>
          <w:sz w:val="21"/>
          <w:lang w:val="nb-NO"/>
        </w:rPr>
      </w:pPr>
      <w:r w:rsidRPr="00D31D53">
        <w:rPr>
          <w:sz w:val="21"/>
          <w:lang w:val="nb-NO"/>
        </w:rPr>
        <w:t>Jeg bekrefter at disse skoene oppfyller kravene i</w:t>
      </w:r>
      <w:r w:rsidRPr="00D31D53">
        <w:rPr>
          <w:spacing w:val="24"/>
          <w:sz w:val="21"/>
          <w:lang w:val="nb-NO"/>
        </w:rPr>
        <w:t xml:space="preserve"> </w:t>
      </w:r>
      <w:r w:rsidRPr="00D31D53">
        <w:rPr>
          <w:sz w:val="21"/>
          <w:lang w:val="nb-NO"/>
        </w:rPr>
        <w:t>konkurransereglene.</w:t>
      </w:r>
    </w:p>
    <w:p w14:paraId="77168AFE" w14:textId="77777777" w:rsidR="002F1D56" w:rsidRPr="00D31D53" w:rsidRDefault="00D31D53">
      <w:pPr>
        <w:pStyle w:val="Listeavsnitt"/>
        <w:numPr>
          <w:ilvl w:val="0"/>
          <w:numId w:val="1"/>
        </w:numPr>
        <w:tabs>
          <w:tab w:val="left" w:pos="617"/>
          <w:tab w:val="left" w:pos="618"/>
        </w:tabs>
        <w:spacing w:before="111" w:line="244" w:lineRule="auto"/>
        <w:ind w:left="617" w:right="342" w:hanging="405"/>
        <w:rPr>
          <w:sz w:val="21"/>
          <w:lang w:val="nb-NO"/>
        </w:rPr>
      </w:pPr>
      <w:r w:rsidRPr="00D31D53">
        <w:rPr>
          <w:sz w:val="21"/>
          <w:lang w:val="nb-NO"/>
        </w:rPr>
        <w:t>Jeg vil følge prosedyrene for sjekk av sko ved konkurransen og forstår at, selv om skoen er sjekket, så kan det bli foretatt tilfeldig eller fullstendig testing av skoene etter at jeg har avsluttet konkurransen.</w:t>
      </w:r>
    </w:p>
    <w:p w14:paraId="36DF364C" w14:textId="77777777" w:rsidR="002F1D56" w:rsidRPr="00D31D53" w:rsidRDefault="00D31D53">
      <w:pPr>
        <w:pStyle w:val="Listeavsnitt"/>
        <w:numPr>
          <w:ilvl w:val="0"/>
          <w:numId w:val="1"/>
        </w:numPr>
        <w:tabs>
          <w:tab w:val="left" w:pos="617"/>
          <w:tab w:val="left" w:pos="618"/>
        </w:tabs>
        <w:spacing w:before="105" w:line="244" w:lineRule="auto"/>
        <w:ind w:left="617" w:right="117" w:hanging="417"/>
        <w:rPr>
          <w:sz w:val="21"/>
          <w:lang w:val="nb-NO"/>
        </w:rPr>
      </w:pPr>
      <w:r w:rsidRPr="00D31D53">
        <w:rPr>
          <w:sz w:val="21"/>
          <w:lang w:val="nb-NO"/>
        </w:rPr>
        <w:t>Jeg vil ikke bytte skoene med andre sko uten at disse sjekkes i henhold til konkurransereglene og prosedyrene for sjekk av sko ved konkurransen. Jeg forstår at det er min risiko dersom jeg bytter skoene uten at disse blir</w:t>
      </w:r>
      <w:r w:rsidRPr="00D31D53">
        <w:rPr>
          <w:spacing w:val="7"/>
          <w:sz w:val="21"/>
          <w:lang w:val="nb-NO"/>
        </w:rPr>
        <w:t xml:space="preserve"> </w:t>
      </w:r>
      <w:r w:rsidRPr="00D31D53">
        <w:rPr>
          <w:sz w:val="21"/>
          <w:lang w:val="nb-NO"/>
        </w:rPr>
        <w:t>sjekket.</w:t>
      </w:r>
    </w:p>
    <w:p w14:paraId="2C32DD8C" w14:textId="77777777" w:rsidR="002F1D56" w:rsidRPr="00D31D53" w:rsidRDefault="00D31D53">
      <w:pPr>
        <w:pStyle w:val="Listeavsnitt"/>
        <w:numPr>
          <w:ilvl w:val="0"/>
          <w:numId w:val="1"/>
        </w:numPr>
        <w:tabs>
          <w:tab w:val="left" w:pos="617"/>
          <w:tab w:val="left" w:pos="618"/>
        </w:tabs>
        <w:spacing w:before="106" w:line="244" w:lineRule="auto"/>
        <w:ind w:left="617" w:right="298" w:hanging="417"/>
        <w:rPr>
          <w:sz w:val="21"/>
          <w:lang w:val="nb-NO"/>
        </w:rPr>
      </w:pPr>
      <w:r w:rsidRPr="00D31D53">
        <w:rPr>
          <w:sz w:val="21"/>
          <w:lang w:val="nb-NO"/>
        </w:rPr>
        <w:t>Etter at jeg har avsluttet konkurransen har overdommer rett til å be om at jeg leverer inn skoene for ytterligere undersøkelser ved et uavhengig laboratorium. Jeg forstår at, for å overholde konkurransereglene, så vil ytterligere tester som utføres av det uavhengige laboratoriet kunne innebære at skoene kuttes</w:t>
      </w:r>
      <w:r w:rsidRPr="00D31D53">
        <w:rPr>
          <w:spacing w:val="-23"/>
          <w:sz w:val="21"/>
          <w:lang w:val="nb-NO"/>
        </w:rPr>
        <w:t xml:space="preserve"> </w:t>
      </w:r>
      <w:r w:rsidRPr="00D31D53">
        <w:rPr>
          <w:sz w:val="21"/>
          <w:lang w:val="nb-NO"/>
        </w:rPr>
        <w:t>opp.</w:t>
      </w:r>
    </w:p>
    <w:p w14:paraId="366A18D4" w14:textId="77777777" w:rsidR="002F1D56" w:rsidRPr="00D31D53" w:rsidRDefault="002F1D56">
      <w:pPr>
        <w:pStyle w:val="Brdtekst"/>
        <w:rPr>
          <w:sz w:val="24"/>
          <w:lang w:val="nb-NO"/>
        </w:rPr>
      </w:pPr>
    </w:p>
    <w:p w14:paraId="1F47561C" w14:textId="77777777" w:rsidR="002F1D56" w:rsidRPr="00D31D53" w:rsidRDefault="002F1D56">
      <w:pPr>
        <w:pStyle w:val="Brdtekst"/>
        <w:rPr>
          <w:sz w:val="24"/>
          <w:lang w:val="nb-NO"/>
        </w:rPr>
      </w:pPr>
    </w:p>
    <w:p w14:paraId="0EBF2287" w14:textId="77777777" w:rsidR="002F1D56" w:rsidRPr="00D31D53" w:rsidRDefault="002F1D56">
      <w:pPr>
        <w:pStyle w:val="Brdtekst"/>
        <w:rPr>
          <w:sz w:val="24"/>
          <w:lang w:val="nb-NO"/>
        </w:rPr>
      </w:pPr>
    </w:p>
    <w:p w14:paraId="559C4AEA" w14:textId="77777777" w:rsidR="002F1D56" w:rsidRPr="00D31D53" w:rsidRDefault="002F1D56">
      <w:pPr>
        <w:pStyle w:val="Brdtekst"/>
        <w:spacing w:before="10"/>
        <w:rPr>
          <w:sz w:val="22"/>
          <w:lang w:val="nb-NO"/>
        </w:rPr>
      </w:pPr>
    </w:p>
    <w:p w14:paraId="67F2E3D9" w14:textId="77777777" w:rsidR="002F1D56" w:rsidRPr="00D31D53" w:rsidRDefault="00D31D53">
      <w:pPr>
        <w:pStyle w:val="Brdtekst"/>
        <w:ind w:left="200"/>
        <w:rPr>
          <w:lang w:val="nb-NO"/>
        </w:rPr>
      </w:pPr>
      <w:r w:rsidRPr="00D31D53">
        <w:rPr>
          <w:lang w:val="nb-NO"/>
        </w:rPr>
        <w:t>Dato:</w:t>
      </w:r>
    </w:p>
    <w:p w14:paraId="6C1BEACC" w14:textId="77777777" w:rsidR="002F1D56" w:rsidRPr="00D31D53" w:rsidRDefault="002F1D56">
      <w:pPr>
        <w:pStyle w:val="Brdtekst"/>
        <w:spacing w:before="6"/>
        <w:rPr>
          <w:sz w:val="20"/>
          <w:lang w:val="nb-NO"/>
        </w:rPr>
      </w:pPr>
    </w:p>
    <w:p w14:paraId="060B94B1" w14:textId="77777777" w:rsidR="002F1D56" w:rsidRPr="00D31D53" w:rsidRDefault="00D31D53">
      <w:pPr>
        <w:pStyle w:val="Brdtekst"/>
        <w:ind w:left="200"/>
        <w:rPr>
          <w:lang w:val="nb-NO"/>
        </w:rPr>
      </w:pPr>
      <w:r w:rsidRPr="00D31D53">
        <w:rPr>
          <w:lang w:val="nb-NO"/>
        </w:rPr>
        <w:t>Signatur (utøver):</w:t>
      </w:r>
    </w:p>
    <w:sectPr w:rsidR="002F1D56" w:rsidRPr="00D31D53">
      <w:type w:val="continuous"/>
      <w:pgSz w:w="11900" w:h="16840"/>
      <w:pgMar w:top="840" w:right="64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5683"/>
    <w:multiLevelType w:val="hybridMultilevel"/>
    <w:tmpl w:val="2B90AB14"/>
    <w:lvl w:ilvl="0" w:tplc="B7BAD4B8">
      <w:start w:val="1"/>
      <w:numFmt w:val="lowerLetter"/>
      <w:lvlText w:val="%1."/>
      <w:lvlJc w:val="left"/>
      <w:pPr>
        <w:ind w:left="448" w:hanging="240"/>
        <w:jc w:val="left"/>
      </w:pPr>
      <w:rPr>
        <w:rFonts w:ascii="Arial" w:eastAsia="Arial" w:hAnsi="Arial" w:cs="Arial" w:hint="default"/>
        <w:w w:val="102"/>
        <w:sz w:val="21"/>
        <w:szCs w:val="21"/>
      </w:rPr>
    </w:lvl>
    <w:lvl w:ilvl="1" w:tplc="198EC9F0">
      <w:numFmt w:val="bullet"/>
      <w:lvlText w:val="•"/>
      <w:lvlJc w:val="left"/>
      <w:pPr>
        <w:ind w:left="1396" w:hanging="240"/>
      </w:pPr>
      <w:rPr>
        <w:rFonts w:hint="default"/>
      </w:rPr>
    </w:lvl>
    <w:lvl w:ilvl="2" w:tplc="895897AA">
      <w:numFmt w:val="bullet"/>
      <w:lvlText w:val="•"/>
      <w:lvlJc w:val="left"/>
      <w:pPr>
        <w:ind w:left="2352" w:hanging="240"/>
      </w:pPr>
      <w:rPr>
        <w:rFonts w:hint="default"/>
      </w:rPr>
    </w:lvl>
    <w:lvl w:ilvl="3" w:tplc="D9CE49FC">
      <w:numFmt w:val="bullet"/>
      <w:lvlText w:val="•"/>
      <w:lvlJc w:val="left"/>
      <w:pPr>
        <w:ind w:left="3308" w:hanging="240"/>
      </w:pPr>
      <w:rPr>
        <w:rFonts w:hint="default"/>
      </w:rPr>
    </w:lvl>
    <w:lvl w:ilvl="4" w:tplc="B016EDF2">
      <w:numFmt w:val="bullet"/>
      <w:lvlText w:val="•"/>
      <w:lvlJc w:val="left"/>
      <w:pPr>
        <w:ind w:left="4264" w:hanging="240"/>
      </w:pPr>
      <w:rPr>
        <w:rFonts w:hint="default"/>
      </w:rPr>
    </w:lvl>
    <w:lvl w:ilvl="5" w:tplc="179AF5B4">
      <w:numFmt w:val="bullet"/>
      <w:lvlText w:val="•"/>
      <w:lvlJc w:val="left"/>
      <w:pPr>
        <w:ind w:left="5220" w:hanging="240"/>
      </w:pPr>
      <w:rPr>
        <w:rFonts w:hint="default"/>
      </w:rPr>
    </w:lvl>
    <w:lvl w:ilvl="6" w:tplc="B18A6D64">
      <w:numFmt w:val="bullet"/>
      <w:lvlText w:val="•"/>
      <w:lvlJc w:val="left"/>
      <w:pPr>
        <w:ind w:left="6176" w:hanging="240"/>
      </w:pPr>
      <w:rPr>
        <w:rFonts w:hint="default"/>
      </w:rPr>
    </w:lvl>
    <w:lvl w:ilvl="7" w:tplc="233042F6">
      <w:numFmt w:val="bullet"/>
      <w:lvlText w:val="•"/>
      <w:lvlJc w:val="left"/>
      <w:pPr>
        <w:ind w:left="7132" w:hanging="240"/>
      </w:pPr>
      <w:rPr>
        <w:rFonts w:hint="default"/>
      </w:rPr>
    </w:lvl>
    <w:lvl w:ilvl="8" w:tplc="257E9AB0">
      <w:numFmt w:val="bullet"/>
      <w:lvlText w:val="•"/>
      <w:lvlJc w:val="left"/>
      <w:pPr>
        <w:ind w:left="808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F1D56"/>
    <w:rsid w:val="002F1D56"/>
    <w:rsid w:val="00D15C76"/>
    <w:rsid w:val="00D31D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125"/>
  <w15:docId w15:val="{35E4B45C-6C31-46FA-9F8A-8D0A79A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1"/>
      <w:szCs w:val="21"/>
    </w:rPr>
  </w:style>
  <w:style w:type="paragraph" w:styleId="Listeavsnitt">
    <w:name w:val="List Paragraph"/>
    <w:basedOn w:val="Normal"/>
    <w:uiPriority w:val="1"/>
    <w:qFormat/>
    <w:pPr>
      <w:ind w:left="617" w:hanging="4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5" ma:contentTypeDescription="Opprett et nytt dokument." ma:contentTypeScope="" ma:versionID="3de90734ad5e494e1bf8cc26ef3f67f0">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e5d0f10eb6e13a34655554b4f0fe18ca"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element ref="ns2:wg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element name="wgek" ma:index="21" nillable="true" ma:displayName="Tall" ma:internalName="wgek">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gek xmlns="1f93ebe0-95c3-4156-8f16-3c71dea2ef82" xsi:nil="true"/>
    <merknad xmlns="1f93ebe0-95c3-4156-8f16-3c71dea2ef82" xsi:nil="true"/>
  </documentManagement>
</p:properties>
</file>

<file path=customXml/itemProps1.xml><?xml version="1.0" encoding="utf-8"?>
<ds:datastoreItem xmlns:ds="http://schemas.openxmlformats.org/officeDocument/2006/customXml" ds:itemID="{5925A7D2-FA4A-476B-AA6C-18D743544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F8A6-7D06-4384-91FA-9FE8B3D844DF}">
  <ds:schemaRefs>
    <ds:schemaRef ds:uri="http://schemas.microsoft.com/sharepoint/v3/contenttype/forms"/>
  </ds:schemaRefs>
</ds:datastoreItem>
</file>

<file path=customXml/itemProps3.xml><?xml version="1.0" encoding="utf-8"?>
<ds:datastoreItem xmlns:ds="http://schemas.openxmlformats.org/officeDocument/2006/customXml" ds:itemID="{3971A6CE-7BB0-4326-8554-3E329C7B62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93ebe0-95c3-4156-8f16-3c71dea2ef82"/>
    <ds:schemaRef ds:uri="f8cfeb9f-6cb9-49b0-a94d-6c7e9975c8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933</Characters>
  <Application>Microsoft Office Word</Application>
  <DocSecurity>4</DocSecurity>
  <Lines>7</Lines>
  <Paragraphs>2</Paragraphs>
  <ScaleCrop>false</ScaleCrop>
  <Company>Domstoladministrasjonen</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Shoe Declaration Form Sample</dc:title>
  <dc:creator>VPARBAT</dc:creator>
  <cp:lastModifiedBy>Smedsrud, Kjersti</cp:lastModifiedBy>
  <cp:revision>2</cp:revision>
  <dcterms:created xsi:type="dcterms:W3CDTF">2021-06-16T09:37:00Z</dcterms:created>
  <dcterms:modified xsi:type="dcterms:W3CDTF">2021-06-16T09:37:00Z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PDFCreator 3.1.1.10348</vt:lpwstr>
  </property>
  <property fmtid="{D5CDD505-2E9C-101B-9397-08002B2CF9AE}" pid="4" name="LastSaved">
    <vt:filetime>2021-05-16T00:00:00Z</vt:filetime>
  </property>
  <property fmtid="{D5CDD505-2E9C-101B-9397-08002B2CF9AE}" pid="5" name="ContentTypeId">
    <vt:lpwstr>0x0101005CABCA5E58D2A0419B33FE6E84FFE207</vt:lpwstr>
  </property>
</Properties>
</file>